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customXml/itemProps3.xml" ContentType="application/vnd.openxmlformats-officedocument.customXmlProperties+xml"/>
  <Override PartName="/docProps/custom.xml" ContentType="application/vnd.openxmlformats-officedocument.custom-properties+xml"/>
  <Override PartName="/word/header.xml" ContentType="application/vnd.openxmlformats-officedocument.wordprocessingml.header+xml"/>
  <Override PartName="/word/header2.xml" ContentType="application/vnd.openxmlformats-officedocument.wordprocessingml.header+xml"/>
  <Override PartName="/word/footer.xml" ContentType="application/vnd.openxmlformats-officedocument.wordprocessingml.footer+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21D4EF12" w:rsidP="427E8E1A" w:rsidRDefault="21D4EF12" w14:paraId="238AEF7F" w14:textId="5A40B2E6">
      <w:pPr>
        <w:tabs>
          <w:tab w:val="center" w:leader="none" w:pos="4536"/>
          <w:tab w:val="right" w:leader="none" w:pos="7938"/>
          <w:tab w:val="right" w:leader="none" w:pos="9639"/>
        </w:tabs>
        <w:spacing w:before="0" w:beforeAutospacing="off" w:after="0" w:afterAutospacing="off" w:line="240" w:lineRule="auto"/>
        <w:ind w:left="0" w:right="2"/>
        <w:contextualSpacing/>
        <w:jc w:val="both"/>
        <w:rPr>
          <w:rFonts w:ascii="Arial" w:hAnsi="Arial" w:eastAsia="Arial" w:cs="Arial"/>
          <w:b w:val="0"/>
          <w:bCs w:val="0"/>
          <w:i w:val="0"/>
          <w:iCs w:val="0"/>
          <w:caps w:val="0"/>
          <w:smallCaps w:val="0"/>
          <w:noProof w:val="0"/>
          <w:color w:val="000000" w:themeColor="text1" w:themeTint="FF" w:themeShade="FF"/>
          <w:sz w:val="22"/>
          <w:szCs w:val="22"/>
          <w:lang w:val="en-GB"/>
        </w:rPr>
      </w:pPr>
      <w:r w:rsidRPr="427E8E1A" w:rsidR="4A226A0B">
        <w:rPr>
          <w:rFonts w:ascii="Times New Roman" w:hAnsi="Times New Roman" w:eastAsia="Times New Roman" w:cs="Times New Roman"/>
          <w:b w:val="1"/>
          <w:bCs w:val="1"/>
          <w:noProof w:val="0"/>
          <w:sz w:val="22"/>
          <w:szCs w:val="22"/>
          <w:lang w:val="en-GB"/>
        </w:rPr>
        <w:t xml:space="preserve">                                                       </w:t>
      </w:r>
      <w:r w:rsidRPr="427E8E1A" w:rsidR="18D2661D">
        <w:rPr>
          <w:rFonts w:ascii="Times New Roman" w:hAnsi="Times New Roman" w:eastAsia="Times New Roman" w:cs="Times New Roman"/>
          <w:b w:val="1"/>
          <w:bCs w:val="1"/>
          <w:noProof w:val="0"/>
          <w:sz w:val="22"/>
          <w:szCs w:val="22"/>
          <w:lang w:val="en-GB"/>
        </w:rPr>
        <w:t xml:space="preserve">                                        </w:t>
      </w:r>
      <w:r w:rsidRPr="427E8E1A" w:rsidR="558E2972">
        <w:rPr>
          <w:rFonts w:ascii="Arial" w:hAnsi="Arial" w:eastAsia="Arial" w:cs="Arial"/>
          <w:b w:val="0"/>
          <w:bCs w:val="0"/>
          <w:i w:val="0"/>
          <w:iCs w:val="0"/>
          <w:caps w:val="0"/>
          <w:smallCaps w:val="0"/>
          <w:noProof w:val="0"/>
          <w:color w:val="000000" w:themeColor="text1" w:themeTint="FF" w:themeShade="FF"/>
          <w:sz w:val="22"/>
          <w:szCs w:val="22"/>
          <w:lang w:val="en-GB"/>
        </w:rPr>
        <w:t xml:space="preserve">                    </w:t>
      </w:r>
      <w:r w:rsidRPr="427E8E1A" w:rsidR="02263A14">
        <w:rPr>
          <w:rFonts w:ascii="Arial" w:hAnsi="Arial" w:eastAsia="Arial" w:cs="Arial"/>
          <w:b w:val="0"/>
          <w:bCs w:val="0"/>
          <w:i w:val="0"/>
          <w:iCs w:val="0"/>
          <w:caps w:val="0"/>
          <w:smallCaps w:val="0"/>
          <w:noProof w:val="0"/>
          <w:color w:val="000000" w:themeColor="text1" w:themeTint="FF" w:themeShade="FF"/>
          <w:sz w:val="22"/>
          <w:szCs w:val="22"/>
          <w:lang w:val="en-GB"/>
        </w:rPr>
        <w:t xml:space="preserve">                         </w:t>
      </w:r>
      <w:r w:rsidRPr="427E8E1A" w:rsidR="7EC15434">
        <w:rPr>
          <w:rFonts w:ascii="Arial" w:hAnsi="Arial" w:eastAsia="Arial" w:cs="Arial"/>
          <w:b w:val="0"/>
          <w:bCs w:val="0"/>
          <w:i w:val="0"/>
          <w:iCs w:val="0"/>
          <w:caps w:val="0"/>
          <w:smallCaps w:val="0"/>
          <w:noProof w:val="0"/>
          <w:color w:val="000000" w:themeColor="text1" w:themeTint="FF" w:themeShade="FF"/>
          <w:sz w:val="22"/>
          <w:szCs w:val="22"/>
          <w:lang w:val="en-GB"/>
        </w:rPr>
        <w:t xml:space="preserve">   </w:t>
      </w:r>
    </w:p>
    <w:p w:rsidR="1D5BF18C" w:rsidP="427E8E1A" w:rsidRDefault="1D5BF18C" w14:paraId="036BF90F" w14:textId="2A5B17E1">
      <w:pPr>
        <w:pStyle w:val="Normal"/>
        <w:spacing w:before="0" w:beforeAutospacing="off" w:after="0" w:afterAutospacing="off"/>
        <w:ind/>
        <w:jc w:val="both"/>
        <w:rPr>
          <w:rFonts w:ascii="Times New Roman" w:hAnsi="Times New Roman" w:eastAsia="Times New Roman" w:cs="Times New Roman"/>
          <w:noProof w:val="0"/>
          <w:lang w:val="en-GB"/>
        </w:rPr>
      </w:pPr>
      <w:r w:rsidRPr="427E8E1A" w:rsidR="41A3ECC2">
        <w:rPr>
          <w:rFonts w:ascii="Arial" w:hAnsi="Arial" w:eastAsia="Arial" w:cs="Arial"/>
          <w:b w:val="1"/>
          <w:bCs w:val="1"/>
          <w:noProof w:val="0"/>
          <w:sz w:val="22"/>
          <w:szCs w:val="22"/>
          <w:lang w:val="en-GB"/>
        </w:rPr>
        <w:t xml:space="preserve">3GPP TSG RAN WG1 #123                              </w:t>
      </w:r>
      <w:r>
        <w:tab/>
      </w:r>
      <w:r>
        <w:tab/>
      </w:r>
      <w:r>
        <w:tab/>
      </w:r>
      <w:r w:rsidRPr="427E8E1A" w:rsidR="5B684BDC">
        <w:rPr>
          <w:rFonts w:ascii="Times New Roman" w:hAnsi="Times New Roman" w:eastAsia="Times New Roman" w:cs="Times New Roman"/>
          <w:b w:val="1"/>
          <w:bCs w:val="1"/>
          <w:i w:val="0"/>
          <w:iCs w:val="0"/>
          <w:caps w:val="0"/>
          <w:smallCaps w:val="0"/>
          <w:noProof w:val="0"/>
          <w:sz w:val="28"/>
          <w:szCs w:val="28"/>
          <w:lang w:val="en-GB"/>
        </w:rPr>
        <w:t xml:space="preserve">                   R1-2508358</w:t>
      </w:r>
    </w:p>
    <w:p w:rsidR="58BE9842" w:rsidP="427E8E1A" w:rsidRDefault="58BE9842" w14:paraId="57CEE2D8" w14:textId="4355CD48">
      <w:pPr>
        <w:spacing w:before="0" w:beforeAutospacing="off" w:after="0" w:afterAutospacing="off"/>
        <w:contextualSpacing/>
        <w:jc w:val="both"/>
        <w:rPr>
          <w:rFonts w:ascii="Arial" w:hAnsi="Arial" w:eastAsia="Arial" w:cs="Arial"/>
          <w:b w:val="1"/>
          <w:bCs w:val="1"/>
          <w:noProof w:val="0"/>
          <w:sz w:val="22"/>
          <w:szCs w:val="22"/>
          <w:lang w:val="en-GB"/>
        </w:rPr>
      </w:pPr>
      <w:r w:rsidRPr="427E8E1A" w:rsidR="21B1647A">
        <w:rPr>
          <w:rFonts w:ascii="Arial" w:hAnsi="Arial" w:eastAsia="Arial" w:cs="Arial"/>
          <w:b w:val="1"/>
          <w:bCs w:val="1"/>
          <w:noProof w:val="0"/>
          <w:sz w:val="22"/>
          <w:szCs w:val="22"/>
          <w:lang w:val="en-GB"/>
        </w:rPr>
        <w:t>Dallas, USA, Nov 17th – 21st, 2025</w:t>
      </w:r>
    </w:p>
    <w:p w:rsidR="58BE9842" w:rsidP="427E8E1A" w:rsidRDefault="58BE9842" w14:paraId="46719E18" w14:textId="2DD65B34">
      <w:pPr>
        <w:spacing w:before="0" w:beforeAutospacing="off" w:after="0" w:afterAutospacing="off"/>
        <w:contextualSpacing/>
        <w:jc w:val="both"/>
        <w:rPr>
          <w:rFonts w:ascii="Times New Roman" w:hAnsi="Times New Roman" w:eastAsia="Times New Roman" w:cs="Times New Roman"/>
          <w:b w:val="1"/>
          <w:bCs w:val="1"/>
          <w:noProof w:val="0"/>
          <w:sz w:val="22"/>
          <w:szCs w:val="22"/>
          <w:lang w:val="en-GB"/>
        </w:rPr>
      </w:pPr>
    </w:p>
    <w:p w:rsidR="4D46F93C" w:rsidP="427E8E1A" w:rsidRDefault="4D46F93C" w14:paraId="3977BC92" w14:textId="7771A5E5">
      <w:pPr>
        <w:pStyle w:val="CRCoverPage"/>
        <w:tabs>
          <w:tab w:val="left" w:leader="none" w:pos="1985"/>
        </w:tabs>
        <w:spacing w:line="240" w:lineRule="auto"/>
        <w:contextualSpacing/>
        <w:jc w:val="both"/>
        <w:rPr>
          <w:rFonts w:ascii="Times New Roman" w:hAnsi="Times New Roman" w:eastAsia="Times New Roman" w:cs="Times New Roman"/>
          <w:b w:val="1"/>
          <w:bCs w:val="1"/>
          <w:noProof w:val="0"/>
          <w:sz w:val="22"/>
          <w:szCs w:val="22"/>
          <w:lang w:eastAsia="zh-CN"/>
        </w:rPr>
      </w:pPr>
      <w:r w:rsidRPr="427E8E1A" w:rsidR="4D46F93C">
        <w:rPr>
          <w:rFonts w:ascii="Times New Roman" w:hAnsi="Times New Roman" w:eastAsia="Times New Roman" w:cs="Times New Roman"/>
          <w:b w:val="1"/>
          <w:bCs w:val="1"/>
          <w:sz w:val="22"/>
          <w:szCs w:val="22"/>
        </w:rPr>
        <w:t xml:space="preserve">Agenda item:   </w:t>
      </w:r>
      <w:r w:rsidRPr="427E8E1A" w:rsidR="4D4A9C48">
        <w:rPr>
          <w:rFonts w:ascii="Times New Roman" w:hAnsi="Times New Roman" w:eastAsia="Times New Roman" w:cs="Times New Roman"/>
          <w:b w:val="1"/>
          <w:bCs w:val="1"/>
          <w:sz w:val="22"/>
          <w:szCs w:val="22"/>
          <w:lang w:eastAsia="zh-CN"/>
        </w:rPr>
        <w:t>11.4</w:t>
      </w:r>
      <w:r w:rsidRPr="427E8E1A" w:rsidR="413DEECE">
        <w:rPr>
          <w:rFonts w:ascii="Times New Roman" w:hAnsi="Times New Roman" w:eastAsia="Times New Roman" w:cs="Times New Roman"/>
          <w:b w:val="1"/>
          <w:bCs w:val="1"/>
          <w:sz w:val="22"/>
          <w:szCs w:val="22"/>
          <w:lang w:eastAsia="zh-CN"/>
        </w:rPr>
        <w:t>.1</w:t>
      </w:r>
    </w:p>
    <w:p w:rsidR="7EE8FF4A" w:rsidP="427E8E1A" w:rsidRDefault="7EE8FF4A" w14:paraId="38341992" w14:textId="581C125F">
      <w:pPr>
        <w:spacing w:before="0" w:beforeAutospacing="off" w:after="0" w:afterAutospacing="off" w:line="240" w:lineRule="auto"/>
        <w:contextualSpacing/>
        <w:jc w:val="both"/>
        <w:rPr>
          <w:rFonts w:ascii="Times New Roman" w:hAnsi="Times New Roman" w:eastAsia="Times New Roman" w:cs="Times New Roman"/>
          <w:b w:val="1"/>
          <w:bCs w:val="1"/>
          <w:noProof w:val="0"/>
          <w:sz w:val="22"/>
          <w:szCs w:val="22"/>
          <w:lang w:val="en-GB"/>
        </w:rPr>
      </w:pPr>
      <w:r w:rsidRPr="427E8E1A" w:rsidR="7EE8FF4A">
        <w:rPr>
          <w:rFonts w:ascii="Times New Roman" w:hAnsi="Times New Roman" w:eastAsia="Times New Roman" w:cs="Times New Roman"/>
          <w:b w:val="1"/>
          <w:bCs w:val="1"/>
          <w:noProof w:val="0"/>
          <w:sz w:val="22"/>
          <w:szCs w:val="22"/>
          <w:lang w:val="en-GB"/>
        </w:rPr>
        <w:t xml:space="preserve">Source: </w:t>
      </w:r>
      <w:r>
        <w:tab/>
      </w:r>
      <w:r w:rsidRPr="427E8E1A" w:rsidR="6F8CF350">
        <w:rPr>
          <w:rFonts w:ascii="Times New Roman" w:hAnsi="Times New Roman" w:eastAsia="Times New Roman" w:cs="Times New Roman"/>
          <w:b w:val="1"/>
          <w:bCs w:val="1"/>
          <w:noProof w:val="0"/>
          <w:sz w:val="22"/>
          <w:szCs w:val="22"/>
          <w:lang w:val="en-GB"/>
        </w:rPr>
        <w:t xml:space="preserve">    </w:t>
      </w:r>
      <w:r w:rsidRPr="427E8E1A" w:rsidR="253D21FC">
        <w:rPr>
          <w:rFonts w:ascii="Times New Roman" w:hAnsi="Times New Roman" w:eastAsia="Times New Roman" w:cs="Times New Roman"/>
          <w:b w:val="1"/>
          <w:bCs w:val="1"/>
          <w:noProof w:val="0"/>
          <w:sz w:val="22"/>
          <w:szCs w:val="22"/>
          <w:lang w:val="en-GB"/>
        </w:rPr>
        <w:t>Lekha Wireless Solutions</w:t>
      </w:r>
    </w:p>
    <w:p w:rsidR="7EE8FF4A" w:rsidP="427E8E1A" w:rsidRDefault="7EE8FF4A" w14:paraId="1981EF2C" w14:textId="0D0DD8E6">
      <w:pPr>
        <w:tabs>
          <w:tab w:val="left" w:leader="none" w:pos="720"/>
        </w:tabs>
        <w:spacing w:before="240" w:beforeAutospacing="off" w:after="60" w:afterAutospacing="off" w:line="240" w:lineRule="auto"/>
        <w:ind w:left="720" w:right="0" w:hanging="720"/>
        <w:contextualSpacing/>
        <w:jc w:val="both"/>
        <w:rPr>
          <w:rFonts w:ascii="Times New Roman" w:hAnsi="Times New Roman" w:eastAsia="Times New Roman" w:cs="Times New Roman"/>
          <w:b w:val="1"/>
          <w:bCs w:val="1"/>
          <w:i w:val="0"/>
          <w:iCs w:val="0"/>
          <w:caps w:val="0"/>
          <w:smallCaps w:val="0"/>
          <w:noProof w:val="0"/>
          <w:sz w:val="22"/>
          <w:szCs w:val="22"/>
          <w:lang w:val="en-GB"/>
        </w:rPr>
      </w:pPr>
      <w:r w:rsidRPr="427E8E1A" w:rsidR="7EE8FF4A">
        <w:rPr>
          <w:rFonts w:ascii="Times New Roman" w:hAnsi="Times New Roman" w:eastAsia="Times New Roman" w:cs="Times New Roman"/>
          <w:b w:val="1"/>
          <w:bCs w:val="1"/>
          <w:noProof w:val="0"/>
          <w:sz w:val="22"/>
          <w:szCs w:val="22"/>
          <w:lang w:val="en-GB"/>
        </w:rPr>
        <w:t>Title:</w:t>
      </w:r>
      <w:r>
        <w:tab/>
      </w:r>
      <w:r w:rsidRPr="427E8E1A" w:rsidR="7EE8FF4A">
        <w:rPr>
          <w:rFonts w:ascii="Times New Roman" w:hAnsi="Times New Roman" w:eastAsia="Times New Roman" w:cs="Times New Roman"/>
          <w:b w:val="1"/>
          <w:bCs w:val="1"/>
          <w:i w:val="0"/>
          <w:iCs w:val="0"/>
          <w:caps w:val="0"/>
          <w:smallCaps w:val="0"/>
          <w:noProof w:val="0"/>
          <w:sz w:val="22"/>
          <w:szCs w:val="22"/>
          <w:lang w:val="en-GB"/>
        </w:rPr>
        <w:t xml:space="preserve"> </w:t>
      </w:r>
      <w:r w:rsidRPr="427E8E1A" w:rsidR="6EC52944">
        <w:rPr>
          <w:rFonts w:ascii="Times New Roman" w:hAnsi="Times New Roman" w:eastAsia="Times New Roman" w:cs="Times New Roman"/>
          <w:b w:val="1"/>
          <w:bCs w:val="1"/>
          <w:i w:val="0"/>
          <w:iCs w:val="0"/>
          <w:caps w:val="0"/>
          <w:smallCaps w:val="0"/>
          <w:noProof w:val="0"/>
          <w:sz w:val="22"/>
          <w:szCs w:val="22"/>
          <w:lang w:val="en-GB"/>
        </w:rPr>
        <w:t xml:space="preserve">          </w:t>
      </w:r>
      <w:r w:rsidRPr="427E8E1A" w:rsidR="581C3600">
        <w:rPr>
          <w:rFonts w:ascii="Times New Roman" w:hAnsi="Times New Roman" w:eastAsia="Times New Roman" w:cs="Times New Roman"/>
          <w:b w:val="1"/>
          <w:bCs w:val="1"/>
          <w:i w:val="0"/>
          <w:iCs w:val="0"/>
          <w:caps w:val="0"/>
          <w:smallCaps w:val="0"/>
          <w:noProof w:val="0"/>
          <w:sz w:val="22"/>
          <w:szCs w:val="22"/>
          <w:lang w:val="en-GB"/>
        </w:rPr>
        <w:t xml:space="preserve">    </w:t>
      </w:r>
      <w:r w:rsidRPr="427E8E1A" w:rsidR="7EBBCAC9">
        <w:rPr>
          <w:rFonts w:ascii="Times New Roman" w:hAnsi="Times New Roman" w:eastAsia="Times New Roman" w:cs="Times New Roman"/>
          <w:b w:val="1"/>
          <w:bCs w:val="1"/>
          <w:i w:val="0"/>
          <w:iCs w:val="0"/>
          <w:caps w:val="0"/>
          <w:smallCaps w:val="0"/>
          <w:noProof w:val="0"/>
          <w:sz w:val="22"/>
          <w:szCs w:val="22"/>
          <w:lang w:val="en-GB"/>
        </w:rPr>
        <w:t xml:space="preserve"> </w:t>
      </w:r>
      <w:r w:rsidRPr="427E8E1A" w:rsidR="214A489D">
        <w:rPr>
          <w:rFonts w:ascii="Times New Roman" w:hAnsi="Times New Roman" w:eastAsia="Times New Roman" w:cs="Times New Roman"/>
          <w:b w:val="1"/>
          <w:bCs w:val="1"/>
          <w:i w:val="0"/>
          <w:iCs w:val="0"/>
          <w:caps w:val="0"/>
          <w:smallCaps w:val="0"/>
          <w:noProof w:val="0"/>
          <w:sz w:val="22"/>
          <w:szCs w:val="22"/>
          <w:lang w:val="en-GB"/>
        </w:rPr>
        <w:t xml:space="preserve">Channel coding </w:t>
      </w:r>
    </w:p>
    <w:p w:rsidR="7EE8FF4A" w:rsidP="427E8E1A" w:rsidRDefault="7EE8FF4A" w14:paraId="088E700A" w14:textId="0D0A2728">
      <w:pPr>
        <w:spacing w:before="0" w:beforeAutospacing="off" w:after="0" w:afterAutospacing="off" w:line="240" w:lineRule="auto"/>
        <w:contextualSpacing/>
        <w:jc w:val="both"/>
        <w:rPr>
          <w:rFonts w:ascii="Times New Roman" w:hAnsi="Times New Roman" w:eastAsia="Times New Roman" w:cs="Times New Roman"/>
          <w:noProof w:val="0"/>
          <w:sz w:val="22"/>
          <w:szCs w:val="22"/>
          <w:lang w:val="en-GB"/>
        </w:rPr>
      </w:pPr>
      <w:r w:rsidRPr="427E8E1A" w:rsidR="7EE8FF4A">
        <w:rPr>
          <w:rFonts w:ascii="Times New Roman" w:hAnsi="Times New Roman" w:eastAsia="Times New Roman" w:cs="Times New Roman"/>
          <w:b w:val="1"/>
          <w:bCs w:val="1"/>
          <w:noProof w:val="0"/>
          <w:sz w:val="22"/>
          <w:szCs w:val="22"/>
          <w:lang w:val="en-GB"/>
        </w:rPr>
        <w:t>Document for:</w:t>
      </w:r>
      <w:r w:rsidRPr="427E8E1A" w:rsidR="604AAE85">
        <w:rPr>
          <w:rFonts w:ascii="Times New Roman" w:hAnsi="Times New Roman" w:eastAsia="Times New Roman" w:cs="Times New Roman"/>
          <w:b w:val="1"/>
          <w:bCs w:val="1"/>
          <w:noProof w:val="0"/>
          <w:sz w:val="22"/>
          <w:szCs w:val="22"/>
          <w:lang w:val="en-GB"/>
        </w:rPr>
        <w:t xml:space="preserve"> </w:t>
      </w:r>
      <w:r w:rsidRPr="427E8E1A" w:rsidR="5529E63A">
        <w:rPr>
          <w:rFonts w:ascii="Times New Roman" w:hAnsi="Times New Roman" w:eastAsia="Times New Roman" w:cs="Times New Roman"/>
          <w:b w:val="1"/>
          <w:bCs w:val="1"/>
          <w:noProof w:val="0"/>
          <w:sz w:val="22"/>
          <w:szCs w:val="22"/>
          <w:lang w:val="en-GB"/>
        </w:rPr>
        <w:t xml:space="preserve">  </w:t>
      </w:r>
      <w:r w:rsidRPr="427E8E1A" w:rsidR="699E7BB1">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en-GB"/>
        </w:rPr>
        <w:t>Discussion and decision</w:t>
      </w:r>
    </w:p>
    <w:p w:rsidR="6B87F649" w:rsidP="427E8E1A" w:rsidRDefault="6B87F649" w14:paraId="6AE28B3C" w14:textId="43D91239">
      <w:pPr>
        <w:tabs>
          <w:tab w:val="left" w:leader="none" w:pos="1985"/>
        </w:tabs>
        <w:jc w:val="both"/>
        <w:rPr>
          <w:rFonts w:ascii="Times New Roman" w:hAnsi="Times New Roman" w:eastAsia="Times New Roman" w:cs="Times New Roman"/>
          <w:b w:val="1"/>
          <w:bCs w:val="1"/>
          <w:sz w:val="22"/>
          <w:szCs w:val="22"/>
        </w:rPr>
      </w:pPr>
    </w:p>
    <w:p xmlns:wp14="http://schemas.microsoft.com/office/word/2010/wordml" w:rsidR="004607C3" w:rsidP="427E8E1A" w:rsidRDefault="004607C3" w14:paraId="0A37501D" wp14:textId="77777777">
      <w:pPr>
        <w:pBdr>
          <w:bottom w:val="single" w:color="000000" w:sz="4" w:space="1"/>
        </w:pBdr>
        <w:jc w:val="both"/>
        <w:rPr>
          <w:rFonts w:ascii="Times New Roman" w:hAnsi="Times New Roman" w:eastAsia="Times New Roman" w:cs="Times New Roman"/>
          <w:sz w:val="22"/>
          <w:szCs w:val="22"/>
        </w:rPr>
      </w:pPr>
    </w:p>
    <w:p xmlns:wp14="http://schemas.microsoft.com/office/word/2010/wordml" w:rsidR="004607C3" w:rsidP="427E8E1A" w:rsidRDefault="004607C3" w14:paraId="5DAB6C7B" wp14:textId="77777777">
      <w:pPr>
        <w:jc w:val="both"/>
        <w:rPr>
          <w:rFonts w:ascii="Times New Roman" w:hAnsi="Times New Roman" w:eastAsia="Times New Roman" w:cs="Times New Roman"/>
          <w:sz w:val="22"/>
          <w:szCs w:val="22"/>
        </w:rPr>
      </w:pPr>
    </w:p>
    <w:p xmlns:wp14="http://schemas.microsoft.com/office/word/2010/wordml" w:rsidR="004607C3" w:rsidP="427E8E1A" w:rsidRDefault="004607C3" w14:paraId="32A36C38" wp14:textId="77777777">
      <w:pPr>
        <w:spacing w:after="120"/>
        <w:jc w:val="both"/>
        <w:rPr>
          <w:rFonts w:ascii="Times New Roman" w:hAnsi="Times New Roman" w:eastAsia="Times New Roman" w:cs="Times New Roman"/>
          <w:b w:val="1"/>
          <w:bCs w:val="1"/>
          <w:sz w:val="22"/>
          <w:szCs w:val="22"/>
        </w:rPr>
      </w:pPr>
      <w:r w:rsidRPr="427E8E1A" w:rsidR="72FB7691">
        <w:rPr>
          <w:rFonts w:ascii="Times New Roman" w:hAnsi="Times New Roman" w:eastAsia="Times New Roman" w:cs="Times New Roman"/>
          <w:b w:val="1"/>
          <w:bCs w:val="1"/>
          <w:sz w:val="22"/>
          <w:szCs w:val="22"/>
        </w:rPr>
        <w:t xml:space="preserve">1. </w:t>
      </w:r>
      <w:r w:rsidRPr="427E8E1A" w:rsidR="4F5661B7">
        <w:rPr>
          <w:rFonts w:ascii="Times New Roman" w:hAnsi="Times New Roman" w:eastAsia="Times New Roman" w:cs="Times New Roman"/>
          <w:b w:val="1"/>
          <w:bCs w:val="1"/>
          <w:sz w:val="22"/>
          <w:szCs w:val="22"/>
        </w:rPr>
        <w:t>Introduction</w:t>
      </w:r>
    </w:p>
    <w:p w:rsidR="2F86C0CB" w:rsidP="427E8E1A" w:rsidRDefault="2F86C0CB" w14:paraId="423DDD21" w14:textId="4B038995">
      <w:pPr>
        <w:spacing w:before="120" w:beforeAutospacing="off" w:after="180" w:afterLines="50" w:afterAutospacing="off"/>
        <w:jc w:val="both"/>
        <w:rPr>
          <w:rFonts w:ascii="Times New Roman" w:hAnsi="Times New Roman" w:eastAsia="Times New Roman" w:cs="Times New Roman"/>
          <w:sz w:val="22"/>
          <w:szCs w:val="22"/>
        </w:rPr>
      </w:pPr>
      <w:r w:rsidRPr="427E8E1A" w:rsidR="6C26DB5B">
        <w:rPr>
          <w:rFonts w:ascii="Times New Roman" w:hAnsi="Times New Roman" w:eastAsia="Times New Roman" w:cs="Times New Roman"/>
          <w:noProof w:val="0"/>
          <w:sz w:val="22"/>
          <w:szCs w:val="22"/>
          <w:lang w:val="en-GB"/>
        </w:rPr>
        <w:t>In RAN1#122</w:t>
      </w:r>
      <w:r w:rsidRPr="427E8E1A" w:rsidR="16974D43">
        <w:rPr>
          <w:rFonts w:ascii="Times New Roman" w:hAnsi="Times New Roman" w:eastAsia="Times New Roman" w:cs="Times New Roman"/>
          <w:noProof w:val="0"/>
          <w:sz w:val="22"/>
          <w:szCs w:val="22"/>
          <w:lang w:val="en-GB"/>
        </w:rPr>
        <w:t>bis</w:t>
      </w:r>
      <w:r w:rsidRPr="427E8E1A" w:rsidR="6C26DB5B">
        <w:rPr>
          <w:rFonts w:ascii="Times New Roman" w:hAnsi="Times New Roman" w:eastAsia="Times New Roman" w:cs="Times New Roman"/>
          <w:noProof w:val="0"/>
          <w:sz w:val="22"/>
          <w:szCs w:val="22"/>
          <w:lang w:val="en-GB"/>
        </w:rPr>
        <w:t xml:space="preserve"> meeting, 3GPP RAN1</w:t>
      </w:r>
      <w:r w:rsidRPr="427E8E1A" w:rsidR="1943C228">
        <w:rPr>
          <w:rFonts w:ascii="Times New Roman" w:hAnsi="Times New Roman" w:eastAsia="Times New Roman" w:cs="Times New Roman"/>
          <w:noProof w:val="0"/>
          <w:sz w:val="22"/>
          <w:szCs w:val="22"/>
          <w:lang w:val="en-GB"/>
        </w:rPr>
        <w:t xml:space="preserve"> </w:t>
      </w:r>
      <w:r w:rsidRPr="427E8E1A" w:rsidR="470C8A4F">
        <w:rPr>
          <w:rFonts w:ascii="Times New Roman" w:hAnsi="Times New Roman" w:eastAsia="Times New Roman" w:cs="Times New Roman"/>
          <w:noProof w:val="0"/>
          <w:sz w:val="22"/>
          <w:szCs w:val="22"/>
          <w:lang w:val="en-GB"/>
        </w:rPr>
        <w:t>has</w:t>
      </w:r>
      <w:r w:rsidRPr="427E8E1A" w:rsidR="6C26DB5B">
        <w:rPr>
          <w:rFonts w:ascii="Times New Roman" w:hAnsi="Times New Roman" w:eastAsia="Times New Roman" w:cs="Times New Roman"/>
          <w:noProof w:val="0"/>
          <w:sz w:val="22"/>
          <w:szCs w:val="22"/>
          <w:lang w:val="en-GB"/>
        </w:rPr>
        <w:t xml:space="preserve"> </w:t>
      </w:r>
      <w:r w:rsidRPr="427E8E1A" w:rsidR="70BCCF6A">
        <w:rPr>
          <w:rFonts w:ascii="Times New Roman" w:hAnsi="Times New Roman" w:eastAsia="Times New Roman" w:cs="Times New Roman"/>
          <w:noProof w:val="0"/>
          <w:sz w:val="22"/>
          <w:szCs w:val="22"/>
          <w:lang w:val="en-GB"/>
        </w:rPr>
        <w:t>discussed</w:t>
      </w:r>
      <w:r w:rsidRPr="427E8E1A" w:rsidR="6C26DB5B">
        <w:rPr>
          <w:rFonts w:ascii="Times New Roman" w:hAnsi="Times New Roman" w:eastAsia="Times New Roman" w:cs="Times New Roman"/>
          <w:noProof w:val="0"/>
          <w:sz w:val="22"/>
          <w:szCs w:val="22"/>
          <w:lang w:val="en-GB"/>
        </w:rPr>
        <w:t xml:space="preserve"> the channel coding schemes for </w:t>
      </w:r>
      <w:r w:rsidRPr="427E8E1A" w:rsidR="6C26DB5B">
        <w:rPr>
          <w:rFonts w:ascii="Times New Roman" w:hAnsi="Times New Roman" w:eastAsia="Times New Roman" w:cs="Times New Roman"/>
          <w:noProof w:val="0"/>
          <w:sz w:val="22"/>
          <w:szCs w:val="22"/>
          <w:lang w:val="en-GB"/>
        </w:rPr>
        <w:t>6GR</w:t>
      </w:r>
      <w:r w:rsidRPr="427E8E1A" w:rsidR="2C21A58E">
        <w:rPr>
          <w:rFonts w:ascii="Times New Roman" w:hAnsi="Times New Roman" w:eastAsia="Times New Roman" w:cs="Times New Roman"/>
          <w:noProof w:val="0"/>
          <w:sz w:val="22"/>
          <w:szCs w:val="22"/>
          <w:lang w:val="en-GB"/>
        </w:rPr>
        <w:t xml:space="preserve"> </w:t>
      </w:r>
      <w:r w:rsidRPr="427E8E1A" w:rsidR="6C26DB5B">
        <w:rPr>
          <w:rFonts w:ascii="Times New Roman" w:hAnsi="Times New Roman" w:eastAsia="Times New Roman" w:cs="Times New Roman"/>
          <w:noProof w:val="0"/>
          <w:sz w:val="22"/>
          <w:szCs w:val="22"/>
          <w:lang w:val="en-GB"/>
        </w:rPr>
        <w:t xml:space="preserve">and the following </w:t>
      </w:r>
      <w:r w:rsidRPr="427E8E1A" w:rsidR="04549BA9">
        <w:rPr>
          <w:rFonts w:ascii="Times New Roman" w:hAnsi="Times New Roman" w:eastAsia="Times New Roman" w:cs="Times New Roman"/>
          <w:noProof w:val="0"/>
          <w:sz w:val="22"/>
          <w:szCs w:val="22"/>
          <w:lang w:val="en-GB"/>
        </w:rPr>
        <w:t>agreement was made</w:t>
      </w:r>
      <w:r w:rsidRPr="427E8E1A" w:rsidR="1A31CA47">
        <w:rPr>
          <w:rFonts w:ascii="Times New Roman" w:hAnsi="Times New Roman" w:eastAsia="Times New Roman" w:cs="Times New Roman"/>
          <w:noProof w:val="0"/>
          <w:sz w:val="22"/>
          <w:szCs w:val="22"/>
          <w:lang w:val="en-GB"/>
        </w:rPr>
        <w:t xml:space="preserve"> </w:t>
      </w:r>
      <w:r w:rsidRPr="427E8E1A" w:rsidR="102A1A09">
        <w:rPr>
          <w:rFonts w:ascii="Times New Roman" w:hAnsi="Times New Roman" w:eastAsia="Times New Roman" w:cs="Times New Roman"/>
          <w:noProof w:val="0"/>
          <w:sz w:val="22"/>
          <w:szCs w:val="22"/>
          <w:lang w:val="en-GB"/>
        </w:rPr>
        <w:t>[</w:t>
      </w:r>
      <w:r w:rsidRPr="427E8E1A" w:rsidR="092ED7E6">
        <w:rPr>
          <w:rFonts w:ascii="Times New Roman" w:hAnsi="Times New Roman" w:eastAsia="Times New Roman" w:cs="Times New Roman"/>
          <w:noProof w:val="0"/>
          <w:sz w:val="22"/>
          <w:szCs w:val="22"/>
          <w:lang w:val="en-GB"/>
        </w:rPr>
        <w:t>2</w:t>
      </w:r>
      <w:r w:rsidRPr="427E8E1A" w:rsidR="102A1A09">
        <w:rPr>
          <w:rFonts w:ascii="Times New Roman" w:hAnsi="Times New Roman" w:eastAsia="Times New Roman" w:cs="Times New Roman"/>
          <w:noProof w:val="0"/>
          <w:sz w:val="22"/>
          <w:szCs w:val="22"/>
          <w:lang w:val="en-GB"/>
        </w:rPr>
        <w:t>]</w:t>
      </w:r>
      <w:r w:rsidRPr="427E8E1A" w:rsidR="1253EB46">
        <w:rPr>
          <w:rFonts w:ascii="Times New Roman" w:hAnsi="Times New Roman" w:eastAsia="Times New Roman" w:cs="Times New Roman"/>
          <w:noProof w:val="0"/>
          <w:sz w:val="22"/>
          <w:szCs w:val="22"/>
          <w:lang w:val="en-GB"/>
        </w:rPr>
        <w:t>:</w:t>
      </w:r>
      <w:r w:rsidRPr="427E8E1A" w:rsidR="2F86C0CB">
        <w:rPr>
          <w:rFonts w:ascii="Times New Roman" w:hAnsi="Times New Roman" w:eastAsia="Times New Roman" w:cs="Times New Roman"/>
          <w:sz w:val="22"/>
          <w:szCs w:val="22"/>
        </w:rPr>
        <w:t xml:space="preserve"> </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855"/>
      </w:tblGrid>
      <w:tr xmlns:wp14="http://schemas.microsoft.com/office/word/2010/wordml" w:rsidR="005F057C" w:rsidTr="427E8E1A" w14:paraId="23065547" wp14:textId="77777777">
        <w:tc>
          <w:tcPr>
            <w:tcW w:w="9962" w:type="dxa"/>
            <w:tcBorders>
              <w:top w:val="single" w:color="auto" w:sz="4" w:space="0"/>
              <w:left w:val="single" w:color="auto" w:sz="4" w:space="0"/>
              <w:bottom w:val="single" w:color="auto" w:sz="4" w:space="0"/>
              <w:right w:val="single" w:color="auto" w:sz="4" w:space="0"/>
            </w:tcBorders>
            <w:shd w:val="clear" w:color="auto" w:fill="auto"/>
            <w:tcMar/>
          </w:tcPr>
          <w:p w:rsidR="77159A37" w:rsidP="427E8E1A" w:rsidRDefault="77159A37" w14:paraId="59FCF061" w14:textId="584A8D55">
            <w:pPr>
              <w:rPr>
                <w:rFonts w:ascii="Times" w:hAnsi="Times" w:eastAsia="Times" w:cs="Times"/>
                <w:b w:val="0"/>
                <w:bCs w:val="0"/>
                <w:i w:val="0"/>
                <w:iCs w:val="0"/>
                <w:caps w:val="0"/>
                <w:smallCaps w:val="0"/>
                <w:noProof w:val="0"/>
                <w:color w:val="000000" w:themeColor="text1" w:themeTint="FF" w:themeShade="FF"/>
                <w:sz w:val="22"/>
                <w:szCs w:val="22"/>
                <w:lang w:val="en-GB"/>
              </w:rPr>
            </w:pPr>
            <w:r w:rsidRPr="427E8E1A" w:rsidR="77159A37">
              <w:rPr>
                <w:rFonts w:ascii="Times" w:hAnsi="Times" w:eastAsia="Times" w:cs="Times"/>
                <w:b w:val="0"/>
                <w:bCs w:val="0"/>
                <w:i w:val="0"/>
                <w:iCs w:val="0"/>
                <w:caps w:val="0"/>
                <w:smallCaps w:val="0"/>
                <w:noProof w:val="0"/>
                <w:color w:val="000000" w:themeColor="text1" w:themeTint="FF" w:themeShade="FF"/>
                <w:sz w:val="22"/>
                <w:szCs w:val="22"/>
                <w:highlight w:val="green"/>
                <w:lang w:val="en-US"/>
              </w:rPr>
              <w:t>Agreement</w:t>
            </w:r>
          </w:p>
          <w:p w:rsidR="77159A37" w:rsidP="427E8E1A" w:rsidRDefault="77159A37" w14:paraId="30FD757E" w14:textId="21DE493E">
            <w:pPr>
              <w:pStyle w:val="ListParagraph"/>
              <w:numPr>
                <w:ilvl w:val="0"/>
                <w:numId w:val="88"/>
              </w:numPr>
              <w:jc w:val="both"/>
              <w:rPr>
                <w:rFonts w:ascii="Times" w:hAnsi="Times" w:eastAsia="Times" w:cs="Times"/>
                <w:b w:val="0"/>
                <w:bCs w:val="0"/>
                <w:i w:val="0"/>
                <w:iCs w:val="0"/>
                <w:caps w:val="0"/>
                <w:smallCaps w:val="0"/>
                <w:noProof w:val="0"/>
                <w:color w:val="000000" w:themeColor="text1" w:themeTint="FF" w:themeShade="FF"/>
                <w:sz w:val="22"/>
                <w:szCs w:val="22"/>
                <w:lang w:val="en-GB"/>
              </w:rPr>
            </w:pPr>
            <w:r w:rsidRPr="427E8E1A" w:rsidR="77159A37">
              <w:rPr>
                <w:rFonts w:ascii="Times" w:hAnsi="Times" w:eastAsia="Times" w:cs="Times"/>
                <w:b w:val="0"/>
                <w:bCs w:val="0"/>
                <w:i w:val="0"/>
                <w:iCs w:val="0"/>
                <w:caps w:val="0"/>
                <w:smallCaps w:val="0"/>
                <w:noProof w:val="0"/>
                <w:color w:val="000000" w:themeColor="text1" w:themeTint="FF" w:themeShade="FF"/>
                <w:sz w:val="22"/>
                <w:szCs w:val="22"/>
                <w:lang w:val="en-GB"/>
              </w:rPr>
              <w:t>For 6G channel coding, LDPC is used for data (including S</w:t>
            </w:r>
            <w:r w:rsidRPr="427E8E1A" w:rsidR="77159A37">
              <w:rPr>
                <w:rFonts w:ascii="Times" w:hAnsi="Times" w:eastAsia="Times" w:cs="Times"/>
                <w:b w:val="0"/>
                <w:bCs w:val="0"/>
                <w:i w:val="0"/>
                <w:iCs w:val="0"/>
                <w:caps w:val="0"/>
                <w:smallCaps w:val="0"/>
                <w:noProof w:val="0"/>
                <w:color w:val="000000" w:themeColor="text1" w:themeTint="FF" w:themeShade="FF"/>
                <w:sz w:val="22"/>
                <w:szCs w:val="22"/>
                <w:lang w:val="en-US"/>
              </w:rPr>
              <w:t>IBs)</w:t>
            </w:r>
            <w:r w:rsidRPr="427E8E1A" w:rsidR="77159A37">
              <w:rPr>
                <w:rFonts w:ascii="Times" w:hAnsi="Times" w:eastAsia="Times" w:cs="Times"/>
                <w:b w:val="0"/>
                <w:bCs w:val="0"/>
                <w:i w:val="0"/>
                <w:iCs w:val="0"/>
                <w:caps w:val="0"/>
                <w:smallCaps w:val="0"/>
                <w:noProof w:val="0"/>
                <w:color w:val="000000" w:themeColor="text1" w:themeTint="FF" w:themeShade="FF"/>
                <w:sz w:val="22"/>
                <w:szCs w:val="22"/>
                <w:lang w:val="en-GB"/>
              </w:rPr>
              <w:t xml:space="preserve"> and Polar code is used for L1 control information</w:t>
            </w:r>
            <w:r w:rsidRPr="427E8E1A" w:rsidR="77159A37">
              <w:rPr>
                <w:rFonts w:ascii="Times" w:hAnsi="Times" w:eastAsia="Times" w:cs="Times"/>
                <w:b w:val="0"/>
                <w:bCs w:val="0"/>
                <w:i w:val="0"/>
                <w:iCs w:val="0"/>
                <w:caps w:val="0"/>
                <w:smallCaps w:val="0"/>
                <w:noProof w:val="0"/>
                <w:color w:val="000000" w:themeColor="text1" w:themeTint="FF" w:themeShade="FF"/>
                <w:sz w:val="22"/>
                <w:szCs w:val="22"/>
                <w:lang w:val="en-US"/>
              </w:rPr>
              <w:t xml:space="preserve"> (larger than 11 bits,</w:t>
            </w:r>
            <w:r w:rsidRPr="427E8E1A" w:rsidR="77159A37">
              <w:rPr>
                <w:rFonts w:ascii="Times" w:hAnsi="Times" w:eastAsia="Times" w:cs="Times"/>
                <w:b w:val="0"/>
                <w:bCs w:val="0"/>
                <w:i w:val="0"/>
                <w:iCs w:val="0"/>
                <w:caps w:val="0"/>
                <w:smallCaps w:val="0"/>
                <w:noProof w:val="0"/>
                <w:color w:val="000000" w:themeColor="text1" w:themeTint="FF" w:themeShade="FF"/>
                <w:sz w:val="22"/>
                <w:szCs w:val="22"/>
                <w:lang w:val="en-GB"/>
              </w:rPr>
              <w:t xml:space="preserve"> including PBCH)</w:t>
            </w:r>
          </w:p>
          <w:p w:rsidR="77159A37" w:rsidP="427E8E1A" w:rsidRDefault="77159A37" w14:paraId="5F397287" w14:textId="0DEEAA74">
            <w:pPr>
              <w:pStyle w:val="ListParagraph"/>
              <w:numPr>
                <w:ilvl w:val="0"/>
                <w:numId w:val="88"/>
              </w:numPr>
              <w:jc w:val="both"/>
              <w:rPr>
                <w:rFonts w:ascii="Times" w:hAnsi="Times" w:eastAsia="Times" w:cs="Times"/>
                <w:b w:val="0"/>
                <w:bCs w:val="0"/>
                <w:i w:val="0"/>
                <w:iCs w:val="0"/>
                <w:caps w:val="0"/>
                <w:smallCaps w:val="0"/>
                <w:noProof w:val="0"/>
                <w:color w:val="000000" w:themeColor="text1" w:themeTint="FF" w:themeShade="FF"/>
                <w:sz w:val="22"/>
                <w:szCs w:val="22"/>
                <w:lang w:val="en-GB"/>
              </w:rPr>
            </w:pPr>
            <w:r w:rsidRPr="427E8E1A" w:rsidR="77159A37">
              <w:rPr>
                <w:rFonts w:ascii="Times" w:hAnsi="Times" w:eastAsia="Times" w:cs="Times"/>
                <w:b w:val="0"/>
                <w:bCs w:val="0"/>
                <w:i w:val="0"/>
                <w:iCs w:val="0"/>
                <w:caps w:val="0"/>
                <w:smallCaps w:val="0"/>
                <w:noProof w:val="0"/>
                <w:color w:val="000000" w:themeColor="text1" w:themeTint="FF" w:themeShade="FF"/>
                <w:sz w:val="22"/>
                <w:szCs w:val="22"/>
                <w:lang w:val="en-GB"/>
              </w:rPr>
              <w:t>For 6G LDPC</w:t>
            </w:r>
          </w:p>
          <w:p w:rsidR="77159A37" w:rsidP="427E8E1A" w:rsidRDefault="77159A37" w14:paraId="534EDA2C" w14:textId="57E7F641">
            <w:pPr>
              <w:pStyle w:val="ListParagraph"/>
              <w:numPr>
                <w:ilvl w:val="1"/>
                <w:numId w:val="88"/>
              </w:numPr>
              <w:jc w:val="both"/>
              <w:rPr>
                <w:rFonts w:ascii="Times" w:hAnsi="Times" w:eastAsia="Times" w:cs="Times"/>
                <w:b w:val="0"/>
                <w:bCs w:val="0"/>
                <w:i w:val="0"/>
                <w:iCs w:val="0"/>
                <w:caps w:val="0"/>
                <w:smallCaps w:val="0"/>
                <w:noProof w:val="0"/>
                <w:color w:val="000000" w:themeColor="text1" w:themeTint="FF" w:themeShade="FF"/>
                <w:sz w:val="22"/>
                <w:szCs w:val="22"/>
                <w:lang w:val="en-GB"/>
              </w:rPr>
            </w:pPr>
            <w:r w:rsidRPr="427E8E1A" w:rsidR="77159A37">
              <w:rPr>
                <w:rFonts w:ascii="Times" w:hAnsi="Times" w:eastAsia="Times" w:cs="Times"/>
                <w:b w:val="0"/>
                <w:bCs w:val="0"/>
                <w:i w:val="0"/>
                <w:iCs w:val="0"/>
                <w:caps w:val="0"/>
                <w:smallCaps w:val="0"/>
                <w:noProof w:val="0"/>
                <w:color w:val="000000" w:themeColor="text1" w:themeTint="FF" w:themeShade="FF"/>
                <w:sz w:val="22"/>
                <w:szCs w:val="22"/>
                <w:highlight w:val="darkYellow"/>
                <w:lang w:val="en-US"/>
              </w:rPr>
              <w:t>Working assumption:</w:t>
            </w:r>
            <w:r w:rsidRPr="427E8E1A" w:rsidR="77159A37">
              <w:rPr>
                <w:rFonts w:ascii="Times" w:hAnsi="Times" w:eastAsia="Times" w:cs="Times"/>
                <w:b w:val="0"/>
                <w:bCs w:val="0"/>
                <w:i w:val="0"/>
                <w:iCs w:val="0"/>
                <w:caps w:val="0"/>
                <w:smallCaps w:val="0"/>
                <w:noProof w:val="0"/>
                <w:color w:val="000000" w:themeColor="text1" w:themeTint="FF" w:themeShade="FF"/>
                <w:sz w:val="22"/>
                <w:szCs w:val="22"/>
                <w:lang w:val="en-US"/>
              </w:rPr>
              <w:t xml:space="preserve"> </w:t>
            </w:r>
            <w:r w:rsidRPr="427E8E1A" w:rsidR="77159A37">
              <w:rPr>
                <w:rFonts w:ascii="Times" w:hAnsi="Times" w:eastAsia="Times" w:cs="Times"/>
                <w:b w:val="0"/>
                <w:bCs w:val="0"/>
                <w:i w:val="0"/>
                <w:iCs w:val="0"/>
                <w:caps w:val="0"/>
                <w:smallCaps w:val="0"/>
                <w:noProof w:val="0"/>
                <w:color w:val="000000" w:themeColor="text1" w:themeTint="FF" w:themeShade="FF"/>
                <w:sz w:val="22"/>
                <w:szCs w:val="22"/>
                <w:lang w:val="en-GB"/>
              </w:rPr>
              <w:t xml:space="preserve">For data rate within NR range, reuse of NR </w:t>
            </w:r>
            <w:r w:rsidRPr="427E8E1A" w:rsidR="77159A37">
              <w:rPr>
                <w:rFonts w:ascii="Times" w:hAnsi="Times" w:eastAsia="Times" w:cs="Times"/>
                <w:b w:val="0"/>
                <w:bCs w:val="0"/>
                <w:i w:val="0"/>
                <w:iCs w:val="0"/>
                <w:caps w:val="0"/>
                <w:smallCaps w:val="0"/>
                <w:noProof w:val="0"/>
                <w:color w:val="000000" w:themeColor="text1" w:themeTint="FF" w:themeShade="FF"/>
                <w:sz w:val="22"/>
                <w:szCs w:val="22"/>
                <w:lang w:val="en-US"/>
              </w:rPr>
              <w:t xml:space="preserve">LDPC </w:t>
            </w:r>
            <w:r w:rsidRPr="427E8E1A" w:rsidR="77159A37">
              <w:rPr>
                <w:rFonts w:ascii="Times" w:hAnsi="Times" w:eastAsia="Times" w:cs="Times"/>
                <w:b w:val="0"/>
                <w:bCs w:val="0"/>
                <w:i w:val="0"/>
                <w:iCs w:val="0"/>
                <w:caps w:val="0"/>
                <w:smallCaps w:val="0"/>
                <w:noProof w:val="0"/>
                <w:color w:val="000000" w:themeColor="text1" w:themeTint="FF" w:themeShade="FF"/>
                <w:sz w:val="22"/>
                <w:szCs w:val="22"/>
                <w:lang w:val="en-GB"/>
              </w:rPr>
              <w:t xml:space="preserve">design is supported </w:t>
            </w:r>
          </w:p>
          <w:p w:rsidR="77159A37" w:rsidP="427E8E1A" w:rsidRDefault="77159A37" w14:paraId="40368E94" w14:textId="7F7A5647">
            <w:pPr>
              <w:pStyle w:val="ListParagraph"/>
              <w:numPr>
                <w:ilvl w:val="1"/>
                <w:numId w:val="88"/>
              </w:numPr>
              <w:jc w:val="both"/>
              <w:rPr>
                <w:rFonts w:ascii="Times" w:hAnsi="Times" w:eastAsia="Times" w:cs="Times"/>
                <w:b w:val="0"/>
                <w:bCs w:val="0"/>
                <w:i w:val="0"/>
                <w:iCs w:val="0"/>
                <w:caps w:val="0"/>
                <w:smallCaps w:val="0"/>
                <w:noProof w:val="0"/>
                <w:color w:val="000000" w:themeColor="text1" w:themeTint="FF" w:themeShade="FF"/>
                <w:sz w:val="22"/>
                <w:szCs w:val="22"/>
                <w:lang w:val="en-GB"/>
              </w:rPr>
            </w:pPr>
            <w:r w:rsidRPr="427E8E1A" w:rsidR="77159A37">
              <w:rPr>
                <w:rFonts w:ascii="Times" w:hAnsi="Times" w:eastAsia="Times" w:cs="Times"/>
                <w:b w:val="0"/>
                <w:bCs w:val="0"/>
                <w:i w:val="0"/>
                <w:iCs w:val="0"/>
                <w:caps w:val="0"/>
                <w:smallCaps w:val="0"/>
                <w:noProof w:val="0"/>
                <w:color w:val="000000" w:themeColor="text1" w:themeTint="FF" w:themeShade="FF"/>
                <w:sz w:val="22"/>
                <w:szCs w:val="22"/>
                <w:lang w:val="en-US"/>
              </w:rPr>
              <w:t>For data rate beyond NR range, study LDPC extension with acceptable performance-complexity tradeoff for both NW side and UE side</w:t>
            </w:r>
          </w:p>
          <w:p w:rsidR="77159A37" w:rsidP="427E8E1A" w:rsidRDefault="77159A37" w14:paraId="7D5C72A3" w14:textId="4C724A44">
            <w:pPr>
              <w:pStyle w:val="ListParagraph"/>
              <w:numPr>
                <w:ilvl w:val="2"/>
                <w:numId w:val="88"/>
              </w:numPr>
              <w:jc w:val="both"/>
              <w:rPr>
                <w:rFonts w:ascii="Times" w:hAnsi="Times" w:eastAsia="Times" w:cs="Times"/>
                <w:b w:val="0"/>
                <w:bCs w:val="0"/>
                <w:i w:val="0"/>
                <w:iCs w:val="0"/>
                <w:caps w:val="0"/>
                <w:smallCaps w:val="0"/>
                <w:noProof w:val="0"/>
                <w:color w:val="000000" w:themeColor="text1" w:themeTint="FF" w:themeShade="FF"/>
                <w:sz w:val="22"/>
                <w:szCs w:val="22"/>
                <w:lang w:val="en-GB"/>
              </w:rPr>
            </w:pPr>
            <w:r w:rsidRPr="427E8E1A" w:rsidR="77159A37">
              <w:rPr>
                <w:rFonts w:ascii="Times" w:hAnsi="Times" w:eastAsia="Times" w:cs="Times"/>
                <w:b w:val="0"/>
                <w:bCs w:val="0"/>
                <w:i w:val="0"/>
                <w:iCs w:val="0"/>
                <w:caps w:val="0"/>
                <w:smallCaps w:val="0"/>
                <w:noProof w:val="0"/>
                <w:color w:val="000000" w:themeColor="text1" w:themeTint="FF" w:themeShade="FF"/>
                <w:sz w:val="22"/>
                <w:szCs w:val="22"/>
                <w:lang w:val="en-US"/>
              </w:rPr>
              <w:t>Note: Applicability of the potential LDPC extension to data rate within NR range will be further discussed</w:t>
            </w:r>
          </w:p>
          <w:p w:rsidR="77159A37" w:rsidP="427E8E1A" w:rsidRDefault="77159A37" w14:paraId="2F21E3C7" w14:textId="1C9F628F">
            <w:pPr>
              <w:pStyle w:val="ListParagraph"/>
              <w:numPr>
                <w:ilvl w:val="0"/>
                <w:numId w:val="88"/>
              </w:numPr>
              <w:jc w:val="both"/>
              <w:rPr>
                <w:rFonts w:ascii="Times" w:hAnsi="Times" w:eastAsia="Times" w:cs="Times"/>
                <w:b w:val="0"/>
                <w:bCs w:val="0"/>
                <w:i w:val="0"/>
                <w:iCs w:val="0"/>
                <w:caps w:val="0"/>
                <w:smallCaps w:val="0"/>
                <w:noProof w:val="0"/>
                <w:color w:val="000000" w:themeColor="text1" w:themeTint="FF" w:themeShade="FF"/>
                <w:sz w:val="22"/>
                <w:szCs w:val="22"/>
                <w:lang w:val="en-GB"/>
              </w:rPr>
            </w:pPr>
            <w:r w:rsidRPr="427E8E1A" w:rsidR="77159A37">
              <w:rPr>
                <w:rFonts w:ascii="Times" w:hAnsi="Times" w:eastAsia="Times" w:cs="Times"/>
                <w:b w:val="0"/>
                <w:bCs w:val="0"/>
                <w:i w:val="0"/>
                <w:iCs w:val="0"/>
                <w:caps w:val="0"/>
                <w:smallCaps w:val="0"/>
                <w:noProof w:val="0"/>
                <w:color w:val="000000" w:themeColor="text1" w:themeTint="FF" w:themeShade="FF"/>
                <w:sz w:val="22"/>
                <w:szCs w:val="22"/>
                <w:lang w:val="en-US"/>
              </w:rPr>
              <w:t>For 6G Polar code</w:t>
            </w:r>
          </w:p>
          <w:p w:rsidR="77159A37" w:rsidP="427E8E1A" w:rsidRDefault="77159A37" w14:paraId="62926C25" w14:textId="7C463D73">
            <w:pPr>
              <w:pStyle w:val="ListParagraph"/>
              <w:numPr>
                <w:ilvl w:val="1"/>
                <w:numId w:val="88"/>
              </w:numPr>
              <w:jc w:val="both"/>
              <w:rPr>
                <w:rFonts w:ascii="Times" w:hAnsi="Times" w:eastAsia="Times" w:cs="Times"/>
                <w:b w:val="0"/>
                <w:bCs w:val="0"/>
                <w:i w:val="0"/>
                <w:iCs w:val="0"/>
                <w:caps w:val="0"/>
                <w:smallCaps w:val="0"/>
                <w:noProof w:val="0"/>
                <w:color w:val="000000" w:themeColor="text1" w:themeTint="FF" w:themeShade="FF"/>
                <w:sz w:val="22"/>
                <w:szCs w:val="22"/>
                <w:lang w:val="en-GB"/>
              </w:rPr>
            </w:pPr>
            <w:r w:rsidRPr="427E8E1A" w:rsidR="77159A37">
              <w:rPr>
                <w:rFonts w:ascii="Times" w:hAnsi="Times" w:eastAsia="Times" w:cs="Times"/>
                <w:b w:val="0"/>
                <w:bCs w:val="0"/>
                <w:i w:val="0"/>
                <w:iCs w:val="0"/>
                <w:caps w:val="0"/>
                <w:smallCaps w:val="0"/>
                <w:noProof w:val="0"/>
                <w:color w:val="000000" w:themeColor="text1" w:themeTint="FF" w:themeShade="FF"/>
                <w:sz w:val="22"/>
                <w:szCs w:val="22"/>
                <w:highlight w:val="darkYellow"/>
                <w:lang w:val="en-US"/>
              </w:rPr>
              <w:t>Working assumption:</w:t>
            </w:r>
            <w:r w:rsidRPr="427E8E1A" w:rsidR="77159A37">
              <w:rPr>
                <w:rFonts w:ascii="Times" w:hAnsi="Times" w:eastAsia="Times" w:cs="Times"/>
                <w:b w:val="0"/>
                <w:bCs w:val="0"/>
                <w:i w:val="0"/>
                <w:iCs w:val="0"/>
                <w:caps w:val="0"/>
                <w:smallCaps w:val="0"/>
                <w:noProof w:val="0"/>
                <w:color w:val="000000" w:themeColor="text1" w:themeTint="FF" w:themeShade="FF"/>
                <w:sz w:val="22"/>
                <w:szCs w:val="22"/>
                <w:lang w:val="en-US"/>
              </w:rPr>
              <w:t xml:space="preserve"> For control information within NR range (larger than 11 bits), reuse of NR Polar code design is supported</w:t>
            </w:r>
          </w:p>
          <w:p w:rsidR="77159A37" w:rsidP="427E8E1A" w:rsidRDefault="77159A37" w14:paraId="31958277" w14:textId="708110B4">
            <w:pPr>
              <w:pStyle w:val="ListParagraph"/>
              <w:numPr>
                <w:ilvl w:val="1"/>
                <w:numId w:val="88"/>
              </w:numPr>
              <w:jc w:val="both"/>
              <w:rPr>
                <w:rFonts w:ascii="Times" w:hAnsi="Times" w:eastAsia="Times" w:cs="Times"/>
                <w:b w:val="0"/>
                <w:bCs w:val="0"/>
                <w:i w:val="0"/>
                <w:iCs w:val="0"/>
                <w:caps w:val="0"/>
                <w:smallCaps w:val="0"/>
                <w:noProof w:val="0"/>
                <w:color w:val="000000" w:themeColor="text1" w:themeTint="FF" w:themeShade="FF"/>
                <w:sz w:val="22"/>
                <w:szCs w:val="22"/>
                <w:lang w:val="en-GB"/>
              </w:rPr>
            </w:pPr>
            <w:r w:rsidRPr="427E8E1A" w:rsidR="77159A37">
              <w:rPr>
                <w:rFonts w:ascii="Times" w:hAnsi="Times" w:eastAsia="Times" w:cs="Times"/>
                <w:b w:val="0"/>
                <w:bCs w:val="0"/>
                <w:i w:val="0"/>
                <w:iCs w:val="0"/>
                <w:caps w:val="0"/>
                <w:smallCaps w:val="0"/>
                <w:noProof w:val="0"/>
                <w:color w:val="000000" w:themeColor="text1" w:themeTint="FF" w:themeShade="FF"/>
                <w:sz w:val="22"/>
                <w:szCs w:val="22"/>
                <w:lang w:val="en-GB"/>
              </w:rPr>
              <w:t xml:space="preserve">For control information beyond NR range, study Polar code extension </w:t>
            </w:r>
            <w:r w:rsidRPr="427E8E1A" w:rsidR="77159A37">
              <w:rPr>
                <w:rFonts w:ascii="Times" w:hAnsi="Times" w:eastAsia="Times" w:cs="Times"/>
                <w:b w:val="0"/>
                <w:bCs w:val="0"/>
                <w:i w:val="0"/>
                <w:iCs w:val="0"/>
                <w:caps w:val="0"/>
                <w:smallCaps w:val="0"/>
                <w:noProof w:val="0"/>
                <w:color w:val="000000" w:themeColor="text1" w:themeTint="FF" w:themeShade="FF"/>
                <w:sz w:val="22"/>
                <w:szCs w:val="22"/>
                <w:lang w:val="en-US"/>
              </w:rPr>
              <w:t>with acceptable performance-complexity tradeoff for both NW side and UE side</w:t>
            </w:r>
          </w:p>
          <w:p w:rsidR="77159A37" w:rsidP="427E8E1A" w:rsidRDefault="77159A37" w14:paraId="2114E495" w14:textId="668C9A06">
            <w:pPr>
              <w:pStyle w:val="ListParagraph"/>
              <w:numPr>
                <w:ilvl w:val="2"/>
                <w:numId w:val="88"/>
              </w:numPr>
              <w:jc w:val="both"/>
              <w:rPr>
                <w:rFonts w:ascii="Times" w:hAnsi="Times" w:eastAsia="Times" w:cs="Times"/>
                <w:b w:val="0"/>
                <w:bCs w:val="0"/>
                <w:i w:val="0"/>
                <w:iCs w:val="0"/>
                <w:caps w:val="0"/>
                <w:smallCaps w:val="0"/>
                <w:noProof w:val="0"/>
                <w:color w:val="000000" w:themeColor="text1" w:themeTint="FF" w:themeShade="FF"/>
                <w:sz w:val="22"/>
                <w:szCs w:val="22"/>
                <w:lang w:val="en-GB"/>
              </w:rPr>
            </w:pPr>
            <w:r w:rsidRPr="427E8E1A" w:rsidR="77159A37">
              <w:rPr>
                <w:rFonts w:ascii="Times" w:hAnsi="Times" w:eastAsia="Times" w:cs="Times"/>
                <w:b w:val="0"/>
                <w:bCs w:val="0"/>
                <w:i w:val="0"/>
                <w:iCs w:val="0"/>
                <w:caps w:val="0"/>
                <w:smallCaps w:val="0"/>
                <w:noProof w:val="0"/>
                <w:color w:val="000000" w:themeColor="text1" w:themeTint="FF" w:themeShade="FF"/>
                <w:sz w:val="22"/>
                <w:szCs w:val="22"/>
                <w:lang w:val="en-US"/>
              </w:rPr>
              <w:t>Note: Necessity for control information beyond NR range is to be further discussed</w:t>
            </w:r>
          </w:p>
          <w:p w:rsidR="77159A37" w:rsidP="427E8E1A" w:rsidRDefault="77159A37" w14:paraId="3D871655" w14:textId="1134F086">
            <w:pPr>
              <w:pStyle w:val="ListParagraph"/>
              <w:numPr>
                <w:ilvl w:val="2"/>
                <w:numId w:val="88"/>
              </w:numPr>
              <w:jc w:val="both"/>
              <w:rPr>
                <w:rFonts w:ascii="Times" w:hAnsi="Times" w:eastAsia="Times" w:cs="Times"/>
                <w:b w:val="0"/>
                <w:bCs w:val="0"/>
                <w:i w:val="0"/>
                <w:iCs w:val="0"/>
                <w:caps w:val="0"/>
                <w:smallCaps w:val="0"/>
                <w:noProof w:val="0"/>
                <w:color w:val="000000" w:themeColor="text1" w:themeTint="FF" w:themeShade="FF"/>
                <w:sz w:val="22"/>
                <w:szCs w:val="22"/>
                <w:lang w:val="en-GB"/>
              </w:rPr>
            </w:pPr>
            <w:r w:rsidRPr="427E8E1A" w:rsidR="77159A37">
              <w:rPr>
                <w:rFonts w:ascii="Times" w:hAnsi="Times" w:eastAsia="Times" w:cs="Times"/>
                <w:b w:val="0"/>
                <w:bCs w:val="0"/>
                <w:i w:val="0"/>
                <w:iCs w:val="0"/>
                <w:caps w:val="0"/>
                <w:smallCaps w:val="0"/>
                <w:noProof w:val="0"/>
                <w:color w:val="000000" w:themeColor="text1" w:themeTint="FF" w:themeShade="FF"/>
                <w:sz w:val="22"/>
                <w:szCs w:val="22"/>
                <w:lang w:val="en-US"/>
              </w:rPr>
              <w:t xml:space="preserve">Polar code </w:t>
            </w:r>
            <w:r w:rsidRPr="427E8E1A" w:rsidR="77159A37">
              <w:rPr>
                <w:rFonts w:ascii="Times" w:hAnsi="Times" w:eastAsia="Times" w:cs="Times"/>
                <w:b w:val="0"/>
                <w:bCs w:val="0"/>
                <w:i w:val="0"/>
                <w:iCs w:val="0"/>
                <w:caps w:val="0"/>
                <w:smallCaps w:val="0"/>
                <w:noProof w:val="0"/>
                <w:color w:val="000000" w:themeColor="text1" w:themeTint="FF" w:themeShade="FF"/>
                <w:sz w:val="22"/>
                <w:szCs w:val="22"/>
                <w:lang w:val="en-US"/>
              </w:rPr>
              <w:t>maximum</w:t>
            </w:r>
            <w:r w:rsidRPr="427E8E1A" w:rsidR="77159A37">
              <w:rPr>
                <w:rFonts w:ascii="Times" w:hAnsi="Times" w:eastAsia="Times" w:cs="Times"/>
                <w:b w:val="0"/>
                <w:bCs w:val="0"/>
                <w:i w:val="0"/>
                <w:iCs w:val="0"/>
                <w:caps w:val="0"/>
                <w:smallCaps w:val="0"/>
                <w:noProof w:val="0"/>
                <w:color w:val="000000" w:themeColor="text1" w:themeTint="FF" w:themeShade="FF"/>
                <w:sz w:val="22"/>
                <w:szCs w:val="22"/>
                <w:lang w:val="en-US"/>
              </w:rPr>
              <w:t xml:space="preserve"> mother code length is kept as 1024.</w:t>
            </w:r>
          </w:p>
          <w:p w:rsidR="77159A37" w:rsidP="427E8E1A" w:rsidRDefault="77159A37" w14:paraId="204DABB7" w14:textId="5EF7FF4B">
            <w:pPr>
              <w:pStyle w:val="ListParagraph"/>
              <w:numPr>
                <w:ilvl w:val="1"/>
                <w:numId w:val="88"/>
              </w:numPr>
              <w:jc w:val="both"/>
              <w:rPr>
                <w:rFonts w:ascii="Times" w:hAnsi="Times" w:eastAsia="Times" w:cs="Times"/>
                <w:b w:val="0"/>
                <w:bCs w:val="0"/>
                <w:i w:val="0"/>
                <w:iCs w:val="0"/>
                <w:caps w:val="0"/>
                <w:smallCaps w:val="0"/>
                <w:noProof w:val="0"/>
                <w:color w:val="000000" w:themeColor="text1" w:themeTint="FF" w:themeShade="FF"/>
                <w:sz w:val="22"/>
                <w:szCs w:val="22"/>
                <w:lang w:val="en-GB"/>
              </w:rPr>
            </w:pPr>
            <w:r w:rsidRPr="427E8E1A" w:rsidR="77159A37">
              <w:rPr>
                <w:rFonts w:ascii="Times" w:hAnsi="Times" w:eastAsia="Times" w:cs="Times"/>
                <w:b w:val="0"/>
                <w:bCs w:val="0"/>
                <w:i w:val="0"/>
                <w:iCs w:val="0"/>
                <w:caps w:val="0"/>
                <w:smallCaps w:val="0"/>
                <w:noProof w:val="0"/>
                <w:color w:val="000000" w:themeColor="text1" w:themeTint="FF" w:themeShade="FF"/>
                <w:sz w:val="22"/>
                <w:szCs w:val="22"/>
                <w:lang w:val="en-US"/>
              </w:rPr>
              <w:t>FFS: further motivation(s) for potential extension/enhancement until RAN1#123</w:t>
            </w:r>
          </w:p>
          <w:p w:rsidR="4F3D4571" w:rsidP="427E8E1A" w:rsidRDefault="4F3D4571" w14:paraId="543B7A47" w14:textId="792F26E9">
            <w:pPr>
              <w:pStyle w:val="ListParagraph"/>
              <w:spacing w:before="0" w:beforeAutospacing="off" w:after="0" w:afterAutospacing="off"/>
              <w:ind w:left="720"/>
              <w:rPr>
                <w:rFonts w:ascii="Times" w:hAnsi="Times" w:eastAsia="Times" w:cs="Times"/>
                <w:noProof w:val="0"/>
                <w:sz w:val="22"/>
                <w:szCs w:val="22"/>
                <w:lang w:val="en-GB"/>
              </w:rPr>
            </w:pPr>
          </w:p>
          <w:p w:rsidR="2AD07D8D" w:rsidP="427E8E1A" w:rsidRDefault="2AD07D8D" w14:paraId="67B85EA9" w14:textId="20057A90">
            <w:pPr>
              <w:spacing w:before="0" w:beforeAutospacing="off" w:after="0" w:afterAutospacing="off"/>
              <w:ind/>
              <w:jc w:val="both"/>
              <w:rPr>
                <w:rFonts w:ascii="Times New Roman" w:hAnsi="Times New Roman" w:eastAsia="Times New Roman" w:cs="Times New Roman"/>
                <w:noProof w:val="0"/>
                <w:sz w:val="22"/>
                <w:szCs w:val="22"/>
                <w:highlight w:val="green"/>
                <w:lang w:val="en-GB"/>
              </w:rPr>
            </w:pPr>
          </w:p>
        </w:tc>
      </w:tr>
    </w:tbl>
    <w:p w:rsidR="77DE851D" w:rsidP="10620FC3" w:rsidRDefault="77DE851D" w14:paraId="6572C2C8" w14:textId="2DFF674E">
      <w:pPr>
        <w:suppressLineNumbers w:val="0"/>
        <w:bidi w:val="0"/>
        <w:spacing w:before="240" w:beforeAutospacing="off" w:after="180" w:afterAutospacing="off" w:line="259" w:lineRule="auto"/>
        <w:ind/>
        <w:jc w:val="both"/>
        <w:rPr>
          <w:rFonts w:ascii="Times New Roman" w:hAnsi="Times New Roman" w:eastAsia="Times New Roman" w:cs="Times New Roman"/>
          <w:b w:val="1"/>
          <w:bCs w:val="1"/>
          <w:noProof w:val="0"/>
          <w:sz w:val="22"/>
          <w:szCs w:val="22"/>
          <w:lang w:val="en-GB"/>
        </w:rPr>
      </w:pPr>
      <w:r w:rsidRPr="427E8E1A" w:rsidR="6D0C7833">
        <w:rPr>
          <w:rFonts w:ascii="Times New Roman" w:hAnsi="Times New Roman" w:eastAsia="Times New Roman" w:cs="Times New Roman"/>
          <w:noProof w:val="0"/>
          <w:sz w:val="22"/>
          <w:szCs w:val="22"/>
          <w:lang w:val="en-GB"/>
        </w:rPr>
        <w:t xml:space="preserve">This contribution presents our </w:t>
      </w:r>
      <w:r w:rsidRPr="427E8E1A" w:rsidR="6D0C7833">
        <w:rPr>
          <w:rFonts w:ascii="Times New Roman" w:hAnsi="Times New Roman" w:eastAsia="Times New Roman" w:cs="Times New Roman"/>
          <w:noProof w:val="0"/>
          <w:sz w:val="22"/>
          <w:szCs w:val="22"/>
          <w:lang w:val="en-GB"/>
        </w:rPr>
        <w:t>views on</w:t>
      </w:r>
      <w:r w:rsidRPr="427E8E1A" w:rsidR="6D0C7833">
        <w:rPr>
          <w:rFonts w:ascii="Times New Roman" w:hAnsi="Times New Roman" w:eastAsia="Times New Roman" w:cs="Times New Roman"/>
          <w:b w:val="1"/>
          <w:bCs w:val="1"/>
          <w:noProof w:val="0"/>
          <w:sz w:val="22"/>
          <w:szCs w:val="22"/>
          <w:lang w:val="en-GB"/>
        </w:rPr>
        <w:t xml:space="preserve"> channel coding for 6GR interface.</w:t>
      </w:r>
      <w:r w:rsidRPr="427E8E1A" w:rsidR="7A393A36">
        <w:rPr>
          <w:rFonts w:ascii="Times New Roman" w:hAnsi="Times New Roman" w:eastAsia="Times New Roman" w:cs="Times New Roman"/>
          <w:b w:val="1"/>
          <w:bCs w:val="1"/>
          <w:noProof w:val="0"/>
          <w:sz w:val="22"/>
          <w:szCs w:val="22"/>
          <w:lang w:val="en-GB"/>
        </w:rPr>
        <w:t xml:space="preserve"> </w:t>
      </w:r>
    </w:p>
    <w:p w:rsidR="10620FC3" w:rsidP="427E8E1A" w:rsidRDefault="10620FC3" w14:paraId="639F0F7A" w14:textId="13CCBF55">
      <w:pPr>
        <w:spacing w:before="0" w:beforeAutospacing="off" w:after="120" w:afterAutospacing="off" w:line="259" w:lineRule="auto"/>
        <w:jc w:val="both"/>
        <w:rPr>
          <w:rFonts w:ascii="Times New Roman" w:hAnsi="Times New Roman" w:eastAsia="Times New Roman" w:cs="Times New Roman"/>
          <w:b w:val="1"/>
          <w:bCs w:val="1"/>
          <w:noProof w:val="0"/>
          <w:sz w:val="22"/>
          <w:szCs w:val="22"/>
          <w:lang w:val="en-GB"/>
        </w:rPr>
      </w:pPr>
      <w:r w:rsidRPr="427E8E1A" w:rsidR="27FEE9CC">
        <w:rPr>
          <w:rFonts w:ascii="Times New Roman" w:hAnsi="Times New Roman" w:eastAsia="Times New Roman" w:cs="Times New Roman"/>
          <w:b w:val="1"/>
          <w:bCs w:val="1"/>
          <w:sz w:val="22"/>
          <w:szCs w:val="22"/>
        </w:rPr>
        <w:t>2. Discussion</w:t>
      </w:r>
    </w:p>
    <w:p w:rsidR="355BE2F9" w:rsidP="427E8E1A" w:rsidRDefault="355BE2F9" w14:paraId="695D3ADD" w14:textId="584A8D55">
      <w:pPr>
        <w:rPr>
          <w:rFonts w:ascii="Times" w:hAnsi="Times" w:eastAsia="Times" w:cs="Times"/>
          <w:b w:val="0"/>
          <w:bCs w:val="0"/>
          <w:i w:val="0"/>
          <w:iCs w:val="0"/>
          <w:caps w:val="0"/>
          <w:smallCaps w:val="0"/>
          <w:noProof w:val="0"/>
          <w:color w:val="000000" w:themeColor="text1" w:themeTint="FF" w:themeShade="FF"/>
          <w:sz w:val="22"/>
          <w:szCs w:val="22"/>
          <w:lang w:val="en-GB"/>
        </w:rPr>
      </w:pPr>
      <w:r w:rsidRPr="427E8E1A" w:rsidR="355BE2F9">
        <w:rPr>
          <w:rFonts w:ascii="Times" w:hAnsi="Times" w:eastAsia="Times" w:cs="Times"/>
          <w:b w:val="0"/>
          <w:bCs w:val="0"/>
          <w:i w:val="0"/>
          <w:iCs w:val="0"/>
          <w:caps w:val="0"/>
          <w:smallCaps w:val="0"/>
          <w:noProof w:val="0"/>
          <w:color w:val="000000" w:themeColor="text1" w:themeTint="FF" w:themeShade="FF"/>
          <w:sz w:val="22"/>
          <w:szCs w:val="22"/>
          <w:highlight w:val="green"/>
          <w:lang w:val="en-US"/>
        </w:rPr>
        <w:t>Agreement</w:t>
      </w:r>
    </w:p>
    <w:p w:rsidR="355BE2F9" w:rsidP="427E8E1A" w:rsidRDefault="355BE2F9" w14:paraId="410F6382" w14:textId="21DE493E">
      <w:pPr>
        <w:pStyle w:val="ListParagraph"/>
        <w:numPr>
          <w:ilvl w:val="0"/>
          <w:numId w:val="88"/>
        </w:numPr>
        <w:jc w:val="both"/>
        <w:rPr>
          <w:rFonts w:ascii="Times" w:hAnsi="Times" w:eastAsia="Times" w:cs="Times"/>
          <w:b w:val="0"/>
          <w:bCs w:val="0"/>
          <w:i w:val="0"/>
          <w:iCs w:val="0"/>
          <w:caps w:val="0"/>
          <w:smallCaps w:val="0"/>
          <w:noProof w:val="0"/>
          <w:color w:val="000000" w:themeColor="text1" w:themeTint="FF" w:themeShade="FF"/>
          <w:sz w:val="22"/>
          <w:szCs w:val="22"/>
          <w:lang w:val="en-GB"/>
        </w:rPr>
      </w:pPr>
      <w:r w:rsidRPr="427E8E1A" w:rsidR="355BE2F9">
        <w:rPr>
          <w:rFonts w:ascii="Times" w:hAnsi="Times" w:eastAsia="Times" w:cs="Times"/>
          <w:b w:val="0"/>
          <w:bCs w:val="0"/>
          <w:i w:val="0"/>
          <w:iCs w:val="0"/>
          <w:caps w:val="0"/>
          <w:smallCaps w:val="0"/>
          <w:noProof w:val="0"/>
          <w:color w:val="000000" w:themeColor="text1" w:themeTint="FF" w:themeShade="FF"/>
          <w:sz w:val="22"/>
          <w:szCs w:val="22"/>
          <w:lang w:val="en-GB"/>
        </w:rPr>
        <w:t>For 6G channel coding, LDPC is used for data (including S</w:t>
      </w:r>
      <w:r w:rsidRPr="427E8E1A" w:rsidR="355BE2F9">
        <w:rPr>
          <w:rFonts w:ascii="Times" w:hAnsi="Times" w:eastAsia="Times" w:cs="Times"/>
          <w:b w:val="0"/>
          <w:bCs w:val="0"/>
          <w:i w:val="0"/>
          <w:iCs w:val="0"/>
          <w:caps w:val="0"/>
          <w:smallCaps w:val="0"/>
          <w:noProof w:val="0"/>
          <w:color w:val="000000" w:themeColor="text1" w:themeTint="FF" w:themeShade="FF"/>
          <w:sz w:val="22"/>
          <w:szCs w:val="22"/>
          <w:lang w:val="en-US"/>
        </w:rPr>
        <w:t>IBs)</w:t>
      </w:r>
      <w:r w:rsidRPr="427E8E1A" w:rsidR="355BE2F9">
        <w:rPr>
          <w:rFonts w:ascii="Times" w:hAnsi="Times" w:eastAsia="Times" w:cs="Times"/>
          <w:b w:val="0"/>
          <w:bCs w:val="0"/>
          <w:i w:val="0"/>
          <w:iCs w:val="0"/>
          <w:caps w:val="0"/>
          <w:smallCaps w:val="0"/>
          <w:noProof w:val="0"/>
          <w:color w:val="000000" w:themeColor="text1" w:themeTint="FF" w:themeShade="FF"/>
          <w:sz w:val="22"/>
          <w:szCs w:val="22"/>
          <w:lang w:val="en-GB"/>
        </w:rPr>
        <w:t xml:space="preserve"> and Polar code is used for L1 control information</w:t>
      </w:r>
      <w:r w:rsidRPr="427E8E1A" w:rsidR="355BE2F9">
        <w:rPr>
          <w:rFonts w:ascii="Times" w:hAnsi="Times" w:eastAsia="Times" w:cs="Times"/>
          <w:b w:val="0"/>
          <w:bCs w:val="0"/>
          <w:i w:val="0"/>
          <w:iCs w:val="0"/>
          <w:caps w:val="0"/>
          <w:smallCaps w:val="0"/>
          <w:noProof w:val="0"/>
          <w:color w:val="000000" w:themeColor="text1" w:themeTint="FF" w:themeShade="FF"/>
          <w:sz w:val="22"/>
          <w:szCs w:val="22"/>
          <w:lang w:val="en-US"/>
        </w:rPr>
        <w:t xml:space="preserve"> (larger than 11 bits,</w:t>
      </w:r>
      <w:r w:rsidRPr="427E8E1A" w:rsidR="355BE2F9">
        <w:rPr>
          <w:rFonts w:ascii="Times" w:hAnsi="Times" w:eastAsia="Times" w:cs="Times"/>
          <w:b w:val="0"/>
          <w:bCs w:val="0"/>
          <w:i w:val="0"/>
          <w:iCs w:val="0"/>
          <w:caps w:val="0"/>
          <w:smallCaps w:val="0"/>
          <w:noProof w:val="0"/>
          <w:color w:val="000000" w:themeColor="text1" w:themeTint="FF" w:themeShade="FF"/>
          <w:sz w:val="22"/>
          <w:szCs w:val="22"/>
          <w:lang w:val="en-GB"/>
        </w:rPr>
        <w:t xml:space="preserve"> including PBCH)</w:t>
      </w:r>
    </w:p>
    <w:p w:rsidR="355BE2F9" w:rsidP="427E8E1A" w:rsidRDefault="355BE2F9" w14:paraId="6BBD65D5" w14:textId="0DEEAA74">
      <w:pPr>
        <w:pStyle w:val="ListParagraph"/>
        <w:numPr>
          <w:ilvl w:val="0"/>
          <w:numId w:val="88"/>
        </w:numPr>
        <w:jc w:val="both"/>
        <w:rPr>
          <w:rFonts w:ascii="Times" w:hAnsi="Times" w:eastAsia="Times" w:cs="Times"/>
          <w:b w:val="0"/>
          <w:bCs w:val="0"/>
          <w:i w:val="0"/>
          <w:iCs w:val="0"/>
          <w:caps w:val="0"/>
          <w:smallCaps w:val="0"/>
          <w:noProof w:val="0"/>
          <w:color w:val="000000" w:themeColor="text1" w:themeTint="FF" w:themeShade="FF"/>
          <w:sz w:val="22"/>
          <w:szCs w:val="22"/>
          <w:lang w:val="en-GB"/>
        </w:rPr>
      </w:pPr>
      <w:r w:rsidRPr="427E8E1A" w:rsidR="355BE2F9">
        <w:rPr>
          <w:rFonts w:ascii="Times" w:hAnsi="Times" w:eastAsia="Times" w:cs="Times"/>
          <w:b w:val="0"/>
          <w:bCs w:val="0"/>
          <w:i w:val="0"/>
          <w:iCs w:val="0"/>
          <w:caps w:val="0"/>
          <w:smallCaps w:val="0"/>
          <w:noProof w:val="0"/>
          <w:color w:val="000000" w:themeColor="text1" w:themeTint="FF" w:themeShade="FF"/>
          <w:sz w:val="22"/>
          <w:szCs w:val="22"/>
          <w:lang w:val="en-GB"/>
        </w:rPr>
        <w:t>For 6G LDPC</w:t>
      </w:r>
    </w:p>
    <w:p w:rsidR="355BE2F9" w:rsidP="427E8E1A" w:rsidRDefault="355BE2F9" w14:paraId="5D2C1A00" w14:textId="57E7F641">
      <w:pPr>
        <w:pStyle w:val="ListParagraph"/>
        <w:numPr>
          <w:ilvl w:val="1"/>
          <w:numId w:val="88"/>
        </w:numPr>
        <w:jc w:val="both"/>
        <w:rPr>
          <w:rFonts w:ascii="Times" w:hAnsi="Times" w:eastAsia="Times" w:cs="Times"/>
          <w:b w:val="0"/>
          <w:bCs w:val="0"/>
          <w:i w:val="0"/>
          <w:iCs w:val="0"/>
          <w:caps w:val="0"/>
          <w:smallCaps w:val="0"/>
          <w:noProof w:val="0"/>
          <w:color w:val="000000" w:themeColor="text1" w:themeTint="FF" w:themeShade="FF"/>
          <w:sz w:val="22"/>
          <w:szCs w:val="22"/>
          <w:lang w:val="en-GB"/>
        </w:rPr>
      </w:pPr>
      <w:r w:rsidRPr="427E8E1A" w:rsidR="355BE2F9">
        <w:rPr>
          <w:rFonts w:ascii="Times" w:hAnsi="Times" w:eastAsia="Times" w:cs="Times"/>
          <w:b w:val="0"/>
          <w:bCs w:val="0"/>
          <w:i w:val="0"/>
          <w:iCs w:val="0"/>
          <w:caps w:val="0"/>
          <w:smallCaps w:val="0"/>
          <w:noProof w:val="0"/>
          <w:color w:val="000000" w:themeColor="text1" w:themeTint="FF" w:themeShade="FF"/>
          <w:sz w:val="22"/>
          <w:szCs w:val="22"/>
          <w:highlight w:val="darkYellow"/>
          <w:lang w:val="en-US"/>
        </w:rPr>
        <w:t>Working assumption:</w:t>
      </w:r>
      <w:r w:rsidRPr="427E8E1A" w:rsidR="355BE2F9">
        <w:rPr>
          <w:rFonts w:ascii="Times" w:hAnsi="Times" w:eastAsia="Times" w:cs="Times"/>
          <w:b w:val="0"/>
          <w:bCs w:val="0"/>
          <w:i w:val="0"/>
          <w:iCs w:val="0"/>
          <w:caps w:val="0"/>
          <w:smallCaps w:val="0"/>
          <w:noProof w:val="0"/>
          <w:color w:val="000000" w:themeColor="text1" w:themeTint="FF" w:themeShade="FF"/>
          <w:sz w:val="22"/>
          <w:szCs w:val="22"/>
          <w:lang w:val="en-US"/>
        </w:rPr>
        <w:t xml:space="preserve"> </w:t>
      </w:r>
      <w:r w:rsidRPr="427E8E1A" w:rsidR="355BE2F9">
        <w:rPr>
          <w:rFonts w:ascii="Times" w:hAnsi="Times" w:eastAsia="Times" w:cs="Times"/>
          <w:b w:val="0"/>
          <w:bCs w:val="0"/>
          <w:i w:val="0"/>
          <w:iCs w:val="0"/>
          <w:caps w:val="0"/>
          <w:smallCaps w:val="0"/>
          <w:noProof w:val="0"/>
          <w:color w:val="000000" w:themeColor="text1" w:themeTint="FF" w:themeShade="FF"/>
          <w:sz w:val="22"/>
          <w:szCs w:val="22"/>
          <w:lang w:val="en-GB"/>
        </w:rPr>
        <w:t xml:space="preserve">For data rate within NR range, reuse of NR </w:t>
      </w:r>
      <w:r w:rsidRPr="427E8E1A" w:rsidR="355BE2F9">
        <w:rPr>
          <w:rFonts w:ascii="Times" w:hAnsi="Times" w:eastAsia="Times" w:cs="Times"/>
          <w:b w:val="0"/>
          <w:bCs w:val="0"/>
          <w:i w:val="0"/>
          <w:iCs w:val="0"/>
          <w:caps w:val="0"/>
          <w:smallCaps w:val="0"/>
          <w:noProof w:val="0"/>
          <w:color w:val="000000" w:themeColor="text1" w:themeTint="FF" w:themeShade="FF"/>
          <w:sz w:val="22"/>
          <w:szCs w:val="22"/>
          <w:lang w:val="en-US"/>
        </w:rPr>
        <w:t xml:space="preserve">LDPC </w:t>
      </w:r>
      <w:r w:rsidRPr="427E8E1A" w:rsidR="355BE2F9">
        <w:rPr>
          <w:rFonts w:ascii="Times" w:hAnsi="Times" w:eastAsia="Times" w:cs="Times"/>
          <w:b w:val="0"/>
          <w:bCs w:val="0"/>
          <w:i w:val="0"/>
          <w:iCs w:val="0"/>
          <w:caps w:val="0"/>
          <w:smallCaps w:val="0"/>
          <w:noProof w:val="0"/>
          <w:color w:val="000000" w:themeColor="text1" w:themeTint="FF" w:themeShade="FF"/>
          <w:sz w:val="22"/>
          <w:szCs w:val="22"/>
          <w:lang w:val="en-GB"/>
        </w:rPr>
        <w:t xml:space="preserve">design is supported </w:t>
      </w:r>
    </w:p>
    <w:p w:rsidR="355BE2F9" w:rsidP="427E8E1A" w:rsidRDefault="355BE2F9" w14:paraId="05469251" w14:textId="7F7A5647">
      <w:pPr>
        <w:pStyle w:val="ListParagraph"/>
        <w:numPr>
          <w:ilvl w:val="1"/>
          <w:numId w:val="88"/>
        </w:numPr>
        <w:jc w:val="both"/>
        <w:rPr>
          <w:rFonts w:ascii="Times" w:hAnsi="Times" w:eastAsia="Times" w:cs="Times"/>
          <w:b w:val="0"/>
          <w:bCs w:val="0"/>
          <w:i w:val="0"/>
          <w:iCs w:val="0"/>
          <w:caps w:val="0"/>
          <w:smallCaps w:val="0"/>
          <w:noProof w:val="0"/>
          <w:color w:val="000000" w:themeColor="text1" w:themeTint="FF" w:themeShade="FF"/>
          <w:sz w:val="22"/>
          <w:szCs w:val="22"/>
          <w:lang w:val="en-GB"/>
        </w:rPr>
      </w:pPr>
      <w:r w:rsidRPr="427E8E1A" w:rsidR="355BE2F9">
        <w:rPr>
          <w:rFonts w:ascii="Times" w:hAnsi="Times" w:eastAsia="Times" w:cs="Times"/>
          <w:b w:val="0"/>
          <w:bCs w:val="0"/>
          <w:i w:val="0"/>
          <w:iCs w:val="0"/>
          <w:caps w:val="0"/>
          <w:smallCaps w:val="0"/>
          <w:noProof w:val="0"/>
          <w:color w:val="000000" w:themeColor="text1" w:themeTint="FF" w:themeShade="FF"/>
          <w:sz w:val="22"/>
          <w:szCs w:val="22"/>
          <w:lang w:val="en-US"/>
        </w:rPr>
        <w:t>For data rate beyond NR range, study LDPC extension with acceptable performance-complexity tradeoff for both NW side and UE side</w:t>
      </w:r>
    </w:p>
    <w:p w:rsidR="355BE2F9" w:rsidP="427E8E1A" w:rsidRDefault="355BE2F9" w14:paraId="1844FCA8" w14:textId="4C724A44">
      <w:pPr>
        <w:pStyle w:val="ListParagraph"/>
        <w:numPr>
          <w:ilvl w:val="2"/>
          <w:numId w:val="88"/>
        </w:numPr>
        <w:jc w:val="both"/>
        <w:rPr>
          <w:rFonts w:ascii="Times" w:hAnsi="Times" w:eastAsia="Times" w:cs="Times"/>
          <w:b w:val="0"/>
          <w:bCs w:val="0"/>
          <w:i w:val="0"/>
          <w:iCs w:val="0"/>
          <w:caps w:val="0"/>
          <w:smallCaps w:val="0"/>
          <w:noProof w:val="0"/>
          <w:color w:val="000000" w:themeColor="text1" w:themeTint="FF" w:themeShade="FF"/>
          <w:sz w:val="22"/>
          <w:szCs w:val="22"/>
          <w:lang w:val="en-GB"/>
        </w:rPr>
      </w:pPr>
      <w:r w:rsidRPr="427E8E1A" w:rsidR="355BE2F9">
        <w:rPr>
          <w:rFonts w:ascii="Times" w:hAnsi="Times" w:eastAsia="Times" w:cs="Times"/>
          <w:b w:val="0"/>
          <w:bCs w:val="0"/>
          <w:i w:val="0"/>
          <w:iCs w:val="0"/>
          <w:caps w:val="0"/>
          <w:smallCaps w:val="0"/>
          <w:noProof w:val="0"/>
          <w:color w:val="000000" w:themeColor="text1" w:themeTint="FF" w:themeShade="FF"/>
          <w:sz w:val="22"/>
          <w:szCs w:val="22"/>
          <w:lang w:val="en-US"/>
        </w:rPr>
        <w:t>Note: Applicability of the potential LDPC extension to data rate within NR range will be further discussed</w:t>
      </w:r>
    </w:p>
    <w:p w:rsidR="355BE2F9" w:rsidP="427E8E1A" w:rsidRDefault="355BE2F9" w14:paraId="72616326" w14:textId="1C9F628F">
      <w:pPr>
        <w:pStyle w:val="ListParagraph"/>
        <w:numPr>
          <w:ilvl w:val="0"/>
          <w:numId w:val="88"/>
        </w:numPr>
        <w:jc w:val="both"/>
        <w:rPr>
          <w:rFonts w:ascii="Times" w:hAnsi="Times" w:eastAsia="Times" w:cs="Times"/>
          <w:b w:val="0"/>
          <w:bCs w:val="0"/>
          <w:i w:val="0"/>
          <w:iCs w:val="0"/>
          <w:caps w:val="0"/>
          <w:smallCaps w:val="0"/>
          <w:noProof w:val="0"/>
          <w:color w:val="000000" w:themeColor="text1" w:themeTint="FF" w:themeShade="FF"/>
          <w:sz w:val="22"/>
          <w:szCs w:val="22"/>
          <w:lang w:val="en-GB"/>
        </w:rPr>
      </w:pPr>
      <w:r w:rsidRPr="427E8E1A" w:rsidR="355BE2F9">
        <w:rPr>
          <w:rFonts w:ascii="Times" w:hAnsi="Times" w:eastAsia="Times" w:cs="Times"/>
          <w:b w:val="0"/>
          <w:bCs w:val="0"/>
          <w:i w:val="0"/>
          <w:iCs w:val="0"/>
          <w:caps w:val="0"/>
          <w:smallCaps w:val="0"/>
          <w:noProof w:val="0"/>
          <w:color w:val="000000" w:themeColor="text1" w:themeTint="FF" w:themeShade="FF"/>
          <w:sz w:val="22"/>
          <w:szCs w:val="22"/>
          <w:lang w:val="en-US"/>
        </w:rPr>
        <w:t>For 6G Polar code</w:t>
      </w:r>
    </w:p>
    <w:p w:rsidR="355BE2F9" w:rsidP="427E8E1A" w:rsidRDefault="355BE2F9" w14:paraId="127BAE27" w14:textId="7C463D73">
      <w:pPr>
        <w:pStyle w:val="ListParagraph"/>
        <w:numPr>
          <w:ilvl w:val="1"/>
          <w:numId w:val="88"/>
        </w:numPr>
        <w:jc w:val="both"/>
        <w:rPr>
          <w:rFonts w:ascii="Times" w:hAnsi="Times" w:eastAsia="Times" w:cs="Times"/>
          <w:b w:val="0"/>
          <w:bCs w:val="0"/>
          <w:i w:val="0"/>
          <w:iCs w:val="0"/>
          <w:caps w:val="0"/>
          <w:smallCaps w:val="0"/>
          <w:noProof w:val="0"/>
          <w:color w:val="000000" w:themeColor="text1" w:themeTint="FF" w:themeShade="FF"/>
          <w:sz w:val="22"/>
          <w:szCs w:val="22"/>
          <w:lang w:val="en-GB"/>
        </w:rPr>
      </w:pPr>
      <w:r w:rsidRPr="427E8E1A" w:rsidR="355BE2F9">
        <w:rPr>
          <w:rFonts w:ascii="Times" w:hAnsi="Times" w:eastAsia="Times" w:cs="Times"/>
          <w:b w:val="0"/>
          <w:bCs w:val="0"/>
          <w:i w:val="0"/>
          <w:iCs w:val="0"/>
          <w:caps w:val="0"/>
          <w:smallCaps w:val="0"/>
          <w:noProof w:val="0"/>
          <w:color w:val="000000" w:themeColor="text1" w:themeTint="FF" w:themeShade="FF"/>
          <w:sz w:val="22"/>
          <w:szCs w:val="22"/>
          <w:highlight w:val="darkYellow"/>
          <w:lang w:val="en-US"/>
        </w:rPr>
        <w:t>Working assumption:</w:t>
      </w:r>
      <w:r w:rsidRPr="427E8E1A" w:rsidR="355BE2F9">
        <w:rPr>
          <w:rFonts w:ascii="Times" w:hAnsi="Times" w:eastAsia="Times" w:cs="Times"/>
          <w:b w:val="0"/>
          <w:bCs w:val="0"/>
          <w:i w:val="0"/>
          <w:iCs w:val="0"/>
          <w:caps w:val="0"/>
          <w:smallCaps w:val="0"/>
          <w:noProof w:val="0"/>
          <w:color w:val="000000" w:themeColor="text1" w:themeTint="FF" w:themeShade="FF"/>
          <w:sz w:val="22"/>
          <w:szCs w:val="22"/>
          <w:lang w:val="en-US"/>
        </w:rPr>
        <w:t xml:space="preserve"> For control information within NR range (larger than 11 bits), reuse of NR Polar code design is supported</w:t>
      </w:r>
    </w:p>
    <w:p w:rsidR="355BE2F9" w:rsidP="427E8E1A" w:rsidRDefault="355BE2F9" w14:paraId="0E73658A" w14:textId="708110B4">
      <w:pPr>
        <w:pStyle w:val="ListParagraph"/>
        <w:numPr>
          <w:ilvl w:val="1"/>
          <w:numId w:val="88"/>
        </w:numPr>
        <w:jc w:val="both"/>
        <w:rPr>
          <w:rFonts w:ascii="Times" w:hAnsi="Times" w:eastAsia="Times" w:cs="Times"/>
          <w:b w:val="0"/>
          <w:bCs w:val="0"/>
          <w:i w:val="0"/>
          <w:iCs w:val="0"/>
          <w:caps w:val="0"/>
          <w:smallCaps w:val="0"/>
          <w:noProof w:val="0"/>
          <w:color w:val="000000" w:themeColor="text1" w:themeTint="FF" w:themeShade="FF"/>
          <w:sz w:val="22"/>
          <w:szCs w:val="22"/>
          <w:lang w:val="en-GB"/>
        </w:rPr>
      </w:pPr>
      <w:r w:rsidRPr="427E8E1A" w:rsidR="355BE2F9">
        <w:rPr>
          <w:rFonts w:ascii="Times" w:hAnsi="Times" w:eastAsia="Times" w:cs="Times"/>
          <w:b w:val="0"/>
          <w:bCs w:val="0"/>
          <w:i w:val="0"/>
          <w:iCs w:val="0"/>
          <w:caps w:val="0"/>
          <w:smallCaps w:val="0"/>
          <w:noProof w:val="0"/>
          <w:color w:val="000000" w:themeColor="text1" w:themeTint="FF" w:themeShade="FF"/>
          <w:sz w:val="22"/>
          <w:szCs w:val="22"/>
          <w:lang w:val="en-GB"/>
        </w:rPr>
        <w:t xml:space="preserve">For control information beyond NR range, study Polar code extension </w:t>
      </w:r>
      <w:r w:rsidRPr="427E8E1A" w:rsidR="355BE2F9">
        <w:rPr>
          <w:rFonts w:ascii="Times" w:hAnsi="Times" w:eastAsia="Times" w:cs="Times"/>
          <w:b w:val="0"/>
          <w:bCs w:val="0"/>
          <w:i w:val="0"/>
          <w:iCs w:val="0"/>
          <w:caps w:val="0"/>
          <w:smallCaps w:val="0"/>
          <w:noProof w:val="0"/>
          <w:color w:val="000000" w:themeColor="text1" w:themeTint="FF" w:themeShade="FF"/>
          <w:sz w:val="22"/>
          <w:szCs w:val="22"/>
          <w:lang w:val="en-US"/>
        </w:rPr>
        <w:t>with acceptable performance-complexity tradeoff for both NW side and UE side</w:t>
      </w:r>
    </w:p>
    <w:p w:rsidR="355BE2F9" w:rsidP="427E8E1A" w:rsidRDefault="355BE2F9" w14:paraId="0A07C202" w14:textId="668C9A06">
      <w:pPr>
        <w:pStyle w:val="ListParagraph"/>
        <w:numPr>
          <w:ilvl w:val="2"/>
          <w:numId w:val="88"/>
        </w:numPr>
        <w:jc w:val="both"/>
        <w:rPr>
          <w:rFonts w:ascii="Times" w:hAnsi="Times" w:eastAsia="Times" w:cs="Times"/>
          <w:b w:val="0"/>
          <w:bCs w:val="0"/>
          <w:i w:val="0"/>
          <w:iCs w:val="0"/>
          <w:caps w:val="0"/>
          <w:smallCaps w:val="0"/>
          <w:noProof w:val="0"/>
          <w:color w:val="000000" w:themeColor="text1" w:themeTint="FF" w:themeShade="FF"/>
          <w:sz w:val="22"/>
          <w:szCs w:val="22"/>
          <w:lang w:val="en-GB"/>
        </w:rPr>
      </w:pPr>
      <w:r w:rsidRPr="427E8E1A" w:rsidR="355BE2F9">
        <w:rPr>
          <w:rFonts w:ascii="Times" w:hAnsi="Times" w:eastAsia="Times" w:cs="Times"/>
          <w:b w:val="0"/>
          <w:bCs w:val="0"/>
          <w:i w:val="0"/>
          <w:iCs w:val="0"/>
          <w:caps w:val="0"/>
          <w:smallCaps w:val="0"/>
          <w:noProof w:val="0"/>
          <w:color w:val="000000" w:themeColor="text1" w:themeTint="FF" w:themeShade="FF"/>
          <w:sz w:val="22"/>
          <w:szCs w:val="22"/>
          <w:lang w:val="en-US"/>
        </w:rPr>
        <w:t>Note: Necessity for control information beyond NR range is to be further discussed</w:t>
      </w:r>
    </w:p>
    <w:p w:rsidR="355BE2F9" w:rsidP="427E8E1A" w:rsidRDefault="355BE2F9" w14:paraId="39E2004C" w14:textId="1134F086">
      <w:pPr>
        <w:pStyle w:val="ListParagraph"/>
        <w:numPr>
          <w:ilvl w:val="2"/>
          <w:numId w:val="88"/>
        </w:numPr>
        <w:jc w:val="both"/>
        <w:rPr>
          <w:rFonts w:ascii="Times" w:hAnsi="Times" w:eastAsia="Times" w:cs="Times"/>
          <w:b w:val="0"/>
          <w:bCs w:val="0"/>
          <w:i w:val="0"/>
          <w:iCs w:val="0"/>
          <w:caps w:val="0"/>
          <w:smallCaps w:val="0"/>
          <w:noProof w:val="0"/>
          <w:color w:val="000000" w:themeColor="text1" w:themeTint="FF" w:themeShade="FF"/>
          <w:sz w:val="22"/>
          <w:szCs w:val="22"/>
          <w:lang w:val="en-GB"/>
        </w:rPr>
      </w:pPr>
      <w:r w:rsidRPr="427E8E1A" w:rsidR="355BE2F9">
        <w:rPr>
          <w:rFonts w:ascii="Times" w:hAnsi="Times" w:eastAsia="Times" w:cs="Times"/>
          <w:b w:val="0"/>
          <w:bCs w:val="0"/>
          <w:i w:val="0"/>
          <w:iCs w:val="0"/>
          <w:caps w:val="0"/>
          <w:smallCaps w:val="0"/>
          <w:noProof w:val="0"/>
          <w:color w:val="000000" w:themeColor="text1" w:themeTint="FF" w:themeShade="FF"/>
          <w:sz w:val="22"/>
          <w:szCs w:val="22"/>
          <w:lang w:val="en-US"/>
        </w:rPr>
        <w:t xml:space="preserve">Polar code </w:t>
      </w:r>
      <w:r w:rsidRPr="427E8E1A" w:rsidR="355BE2F9">
        <w:rPr>
          <w:rFonts w:ascii="Times" w:hAnsi="Times" w:eastAsia="Times" w:cs="Times"/>
          <w:b w:val="0"/>
          <w:bCs w:val="0"/>
          <w:i w:val="0"/>
          <w:iCs w:val="0"/>
          <w:caps w:val="0"/>
          <w:smallCaps w:val="0"/>
          <w:noProof w:val="0"/>
          <w:color w:val="000000" w:themeColor="text1" w:themeTint="FF" w:themeShade="FF"/>
          <w:sz w:val="22"/>
          <w:szCs w:val="22"/>
          <w:lang w:val="en-US"/>
        </w:rPr>
        <w:t>maximum</w:t>
      </w:r>
      <w:r w:rsidRPr="427E8E1A" w:rsidR="355BE2F9">
        <w:rPr>
          <w:rFonts w:ascii="Times" w:hAnsi="Times" w:eastAsia="Times" w:cs="Times"/>
          <w:b w:val="0"/>
          <w:bCs w:val="0"/>
          <w:i w:val="0"/>
          <w:iCs w:val="0"/>
          <w:caps w:val="0"/>
          <w:smallCaps w:val="0"/>
          <w:noProof w:val="0"/>
          <w:color w:val="000000" w:themeColor="text1" w:themeTint="FF" w:themeShade="FF"/>
          <w:sz w:val="22"/>
          <w:szCs w:val="22"/>
          <w:lang w:val="en-US"/>
        </w:rPr>
        <w:t xml:space="preserve"> mother code length is kept as 1024.</w:t>
      </w:r>
    </w:p>
    <w:p w:rsidR="355BE2F9" w:rsidP="427E8E1A" w:rsidRDefault="355BE2F9" w14:paraId="6A4EC379" w14:textId="5EF7FF4B">
      <w:pPr>
        <w:pStyle w:val="ListParagraph"/>
        <w:numPr>
          <w:ilvl w:val="1"/>
          <w:numId w:val="88"/>
        </w:numPr>
        <w:jc w:val="both"/>
        <w:rPr>
          <w:rFonts w:ascii="Times" w:hAnsi="Times" w:eastAsia="Times" w:cs="Times"/>
          <w:b w:val="0"/>
          <w:bCs w:val="0"/>
          <w:i w:val="0"/>
          <w:iCs w:val="0"/>
          <w:caps w:val="0"/>
          <w:smallCaps w:val="0"/>
          <w:noProof w:val="0"/>
          <w:color w:val="000000" w:themeColor="text1" w:themeTint="FF" w:themeShade="FF"/>
          <w:sz w:val="22"/>
          <w:szCs w:val="22"/>
          <w:lang w:val="en-GB"/>
        </w:rPr>
      </w:pPr>
      <w:r w:rsidRPr="427E8E1A" w:rsidR="355BE2F9">
        <w:rPr>
          <w:rFonts w:ascii="Times" w:hAnsi="Times" w:eastAsia="Times" w:cs="Times"/>
          <w:b w:val="0"/>
          <w:bCs w:val="0"/>
          <w:i w:val="0"/>
          <w:iCs w:val="0"/>
          <w:caps w:val="0"/>
          <w:smallCaps w:val="0"/>
          <w:noProof w:val="0"/>
          <w:color w:val="000000" w:themeColor="text1" w:themeTint="FF" w:themeShade="FF"/>
          <w:sz w:val="22"/>
          <w:szCs w:val="22"/>
          <w:lang w:val="en-US"/>
        </w:rPr>
        <w:t>FFS: further motivation(s) for potential extension/enhancement until RAN1#123</w:t>
      </w:r>
    </w:p>
    <w:p w:rsidR="084DBEC3" w:rsidP="427E8E1A" w:rsidRDefault="084DBEC3" w14:paraId="3D6CA8E1" w14:textId="494E2BEA">
      <w:pPr>
        <w:pStyle w:val="ListParagraph"/>
        <w:spacing w:before="0" w:beforeAutospacing="off" w:after="0" w:afterAutospacing="off" w:line="259" w:lineRule="auto"/>
        <w:ind w:left="420" w:right="0" w:hanging="420"/>
        <w:jc w:val="left"/>
        <w:rPr>
          <w:rFonts w:ascii="Times New Roman" w:hAnsi="Times New Roman" w:eastAsia="Times New Roman" w:cs="Times New Roman"/>
          <w:b w:val="1"/>
          <w:bCs w:val="1"/>
          <w:noProof w:val="0"/>
          <w:sz w:val="22"/>
          <w:szCs w:val="22"/>
          <w:lang w:val="en-GB"/>
        </w:rPr>
      </w:pPr>
    </w:p>
    <w:p w:rsidR="10620FC3" w:rsidP="4F3D4571" w:rsidRDefault="10620FC3" w14:paraId="1B959E96" w14:textId="13D2BC13">
      <w:pPr>
        <w:pStyle w:val="ListParagraph"/>
        <w:spacing w:before="0" w:beforeAutospacing="off" w:after="0" w:afterAutospacing="off" w:line="259" w:lineRule="auto"/>
        <w:ind w:left="420" w:right="0" w:hanging="420"/>
        <w:jc w:val="left"/>
        <w:rPr>
          <w:rFonts w:ascii="Times New Roman" w:hAnsi="Times New Roman" w:eastAsia="Times New Roman" w:cs="Times New Roman"/>
          <w:b w:val="1"/>
          <w:bCs w:val="1"/>
          <w:noProof w:val="0"/>
          <w:sz w:val="22"/>
          <w:szCs w:val="22"/>
          <w:lang w:val="en-GB"/>
        </w:rPr>
      </w:pPr>
    </w:p>
    <w:p w:rsidR="0C50E572" w:rsidP="427E8E1A" w:rsidRDefault="0C50E572" w14:paraId="3597CBF2" w14:textId="515F22AD">
      <w:pPr>
        <w:pStyle w:val="ListParagraph"/>
        <w:suppressLineNumbers w:val="0"/>
        <w:bidi w:val="0"/>
        <w:spacing w:before="0" w:beforeAutospacing="off" w:after="0" w:afterAutospacing="off" w:line="259" w:lineRule="auto"/>
        <w:ind w:left="420" w:right="0" w:hanging="420"/>
        <w:jc w:val="left"/>
        <w:rPr>
          <w:rFonts w:ascii="Times New Roman" w:hAnsi="Times New Roman" w:eastAsia="Times New Roman" w:cs="Times New Roman"/>
          <w:b w:val="0"/>
          <w:bCs w:val="0"/>
          <w:noProof w:val="0"/>
          <w:sz w:val="22"/>
          <w:szCs w:val="22"/>
          <w:lang w:val="en-GB"/>
        </w:rPr>
      </w:pPr>
      <w:r w:rsidRPr="427E8E1A" w:rsidR="0C50E572">
        <w:rPr>
          <w:rFonts w:ascii="Times New Roman" w:hAnsi="Times New Roman" w:eastAsia="Times New Roman" w:cs="Times New Roman"/>
          <w:b w:val="0"/>
          <w:bCs w:val="0"/>
          <w:noProof w:val="0"/>
          <w:sz w:val="22"/>
          <w:szCs w:val="22"/>
          <w:lang w:val="en-GB"/>
        </w:rPr>
        <w:t xml:space="preserve">In this document, we discuss about the </w:t>
      </w:r>
      <w:r w:rsidRPr="427E8E1A" w:rsidR="0C50E572">
        <w:rPr>
          <w:rFonts w:ascii="Times New Roman" w:hAnsi="Times New Roman" w:eastAsia="Times New Roman" w:cs="Times New Roman"/>
          <w:b w:val="0"/>
          <w:bCs w:val="0"/>
          <w:noProof w:val="0"/>
          <w:sz w:val="22"/>
          <w:szCs w:val="22"/>
          <w:lang w:val="en-GB"/>
        </w:rPr>
        <w:t xml:space="preserve">various </w:t>
      </w:r>
      <w:r w:rsidRPr="427E8E1A" w:rsidR="28F888E8">
        <w:rPr>
          <w:rFonts w:ascii="Times New Roman" w:hAnsi="Times New Roman" w:eastAsia="Times New Roman" w:cs="Times New Roman"/>
          <w:b w:val="0"/>
          <w:bCs w:val="0"/>
          <w:noProof w:val="0"/>
          <w:sz w:val="22"/>
          <w:szCs w:val="22"/>
          <w:lang w:val="en-GB"/>
        </w:rPr>
        <w:t>enhancements for LDPC and polar codes in 6GR.</w:t>
      </w:r>
    </w:p>
    <w:p w:rsidR="10620FC3" w:rsidP="427E8E1A" w:rsidRDefault="10620FC3" w14:paraId="5C318E6E" w14:textId="373FE65F">
      <w:pPr>
        <w:pStyle w:val="Normal"/>
        <w:suppressLineNumbers w:val="0"/>
        <w:bidi w:val="0"/>
        <w:spacing w:before="0" w:beforeAutospacing="off" w:after="120" w:afterAutospacing="off" w:line="259" w:lineRule="auto"/>
        <w:ind w:left="0" w:right="0"/>
        <w:jc w:val="both"/>
        <w:rPr>
          <w:rFonts w:ascii="Times New Roman" w:hAnsi="Times New Roman" w:eastAsia="Times New Roman" w:cs="Times New Roman"/>
          <w:b w:val="1"/>
          <w:bCs w:val="1"/>
          <w:i w:val="1"/>
          <w:iCs w:val="1"/>
          <w:sz w:val="22"/>
          <w:szCs w:val="22"/>
        </w:rPr>
      </w:pPr>
    </w:p>
    <w:p w:rsidR="10620FC3" w:rsidP="427E8E1A" w:rsidRDefault="10620FC3" w14:paraId="1DD478C4" w14:textId="5FD2164D">
      <w:pPr>
        <w:suppressLineNumbers w:val="0"/>
        <w:spacing w:before="0" w:beforeAutospacing="off" w:after="120" w:afterAutospacing="off" w:line="259" w:lineRule="auto"/>
        <w:jc w:val="both"/>
        <w:rPr>
          <w:rFonts w:ascii="Times New Roman" w:hAnsi="Times New Roman" w:eastAsia="Times New Roman" w:cs="Times New Roman"/>
          <w:b w:val="1"/>
          <w:bCs w:val="1"/>
          <w:sz w:val="22"/>
          <w:szCs w:val="22"/>
        </w:rPr>
      </w:pPr>
      <w:r w:rsidRPr="427E8E1A" w:rsidR="04137ABD">
        <w:rPr>
          <w:rFonts w:ascii="Times New Roman" w:hAnsi="Times New Roman" w:eastAsia="Times New Roman" w:cs="Times New Roman"/>
          <w:b w:val="1"/>
          <w:bCs w:val="1"/>
          <w:sz w:val="22"/>
          <w:szCs w:val="22"/>
        </w:rPr>
        <w:t xml:space="preserve">2.1 </w:t>
      </w:r>
      <w:r w:rsidRPr="427E8E1A" w:rsidR="427C524C">
        <w:rPr>
          <w:rFonts w:ascii="Times New Roman" w:hAnsi="Times New Roman" w:eastAsia="Times New Roman" w:cs="Times New Roman"/>
          <w:b w:val="1"/>
          <w:bCs w:val="1"/>
          <w:sz w:val="22"/>
          <w:szCs w:val="22"/>
        </w:rPr>
        <w:t>Further</w:t>
      </w:r>
      <w:r w:rsidRPr="427E8E1A" w:rsidR="6704809E">
        <w:rPr>
          <w:rFonts w:ascii="Times New Roman" w:hAnsi="Times New Roman" w:eastAsia="Times New Roman" w:cs="Times New Roman"/>
          <w:b w:val="1"/>
          <w:bCs w:val="1"/>
          <w:sz w:val="22"/>
          <w:szCs w:val="22"/>
        </w:rPr>
        <w:t xml:space="preserve"> Improvements for LDPC Codes in 6GR</w:t>
      </w:r>
    </w:p>
    <w:p w:rsidR="10620FC3" w:rsidP="427E8E1A" w:rsidRDefault="10620FC3" w14:paraId="0E9A5902" w14:textId="7A072362">
      <w:pPr>
        <w:suppressLineNumbers w:val="0"/>
        <w:spacing w:before="0" w:beforeAutospacing="off" w:after="120" w:afterAutospacing="off" w:line="259" w:lineRule="auto"/>
        <w:jc w:val="both"/>
        <w:rPr>
          <w:rFonts w:ascii="Times New Roman" w:hAnsi="Times New Roman" w:eastAsia="Times New Roman" w:cs="Times New Roman"/>
          <w:b w:val="0"/>
          <w:bCs w:val="0"/>
          <w:sz w:val="22"/>
          <w:szCs w:val="22"/>
        </w:rPr>
      </w:pPr>
      <w:r w:rsidRPr="427E8E1A" w:rsidR="6704809E">
        <w:rPr>
          <w:rFonts w:ascii="Times New Roman" w:hAnsi="Times New Roman" w:eastAsia="Times New Roman" w:cs="Times New Roman"/>
          <w:b w:val="0"/>
          <w:bCs w:val="0"/>
          <w:sz w:val="22"/>
          <w:szCs w:val="22"/>
        </w:rPr>
        <w:t>Traditional decoding algorithms for LDPC codes, such as belief propagation (BP) and sum-product algorithm (SPA), have been extensively studied and optimized to achieve near-optimal decoding performance. These algorithms exploit the graphical structure of LDPC code graphs and iteratively exchange messages between variable and check nodes to estimate the transmitted codeword. While BP and SPA offer competitive performance for moderate block lengths and code rates, their computational complexity scales unfavourably with increasing code length and complexity</w:t>
      </w:r>
      <w:r w:rsidRPr="427E8E1A" w:rsidR="6704809E">
        <w:rPr>
          <w:rFonts w:ascii="Times New Roman" w:hAnsi="Times New Roman" w:eastAsia="Times New Roman" w:cs="Times New Roman"/>
          <w:b w:val="0"/>
          <w:bCs w:val="0"/>
          <w:sz w:val="22"/>
          <w:szCs w:val="22"/>
        </w:rPr>
        <w:t xml:space="preserve">.  </w:t>
      </w:r>
    </w:p>
    <w:p w:rsidR="10620FC3" w:rsidP="427E8E1A" w:rsidRDefault="10620FC3" w14:paraId="6B77A2D1" w14:textId="255BD99D">
      <w:pPr>
        <w:suppressLineNumbers w:val="0"/>
        <w:spacing w:before="0" w:beforeAutospacing="off" w:after="120" w:afterAutospacing="off" w:line="259" w:lineRule="auto"/>
        <w:jc w:val="both"/>
        <w:rPr>
          <w:rFonts w:ascii="Times New Roman" w:hAnsi="Times New Roman" w:eastAsia="Times New Roman" w:cs="Times New Roman"/>
          <w:b w:val="0"/>
          <w:bCs w:val="0"/>
          <w:sz w:val="22"/>
          <w:szCs w:val="22"/>
        </w:rPr>
      </w:pPr>
      <w:r w:rsidRPr="427E8E1A" w:rsidR="6704809E">
        <w:rPr>
          <w:rFonts w:ascii="Times New Roman" w:hAnsi="Times New Roman" w:eastAsia="Times New Roman" w:cs="Times New Roman"/>
          <w:b w:val="1"/>
          <w:bCs w:val="1"/>
          <w:sz w:val="22"/>
          <w:szCs w:val="22"/>
        </w:rPr>
        <w:t xml:space="preserve">ML assisted LDPC Decoding: </w:t>
      </w:r>
      <w:r w:rsidRPr="427E8E1A" w:rsidR="6704809E">
        <w:rPr>
          <w:rFonts w:ascii="Times New Roman" w:hAnsi="Times New Roman" w:eastAsia="Times New Roman" w:cs="Times New Roman"/>
          <w:b w:val="0"/>
          <w:bCs w:val="0"/>
          <w:sz w:val="22"/>
          <w:szCs w:val="22"/>
        </w:rPr>
        <w:t xml:space="preserve">In response to the scalability challenges of traditional decoding algorithms, researchers have explored alternative approaches to LDPC decoding, including machine learning-assisted techniques. Machine learning algorithms offer the potential to learn complex mappings between received signals and decoded information, thereby circumventing the need for explicit probabilistic inference. Results </w:t>
      </w:r>
      <w:r w:rsidRPr="427E8E1A" w:rsidR="6704809E">
        <w:rPr>
          <w:rFonts w:ascii="Times New Roman" w:hAnsi="Times New Roman" w:eastAsia="Times New Roman" w:cs="Times New Roman"/>
          <w:b w:val="0"/>
          <w:bCs w:val="0"/>
          <w:sz w:val="22"/>
          <w:szCs w:val="22"/>
        </w:rPr>
        <w:t>indicated</w:t>
      </w:r>
      <w:r w:rsidRPr="427E8E1A" w:rsidR="6704809E">
        <w:rPr>
          <w:rFonts w:ascii="Times New Roman" w:hAnsi="Times New Roman" w:eastAsia="Times New Roman" w:cs="Times New Roman"/>
          <w:b w:val="0"/>
          <w:bCs w:val="0"/>
          <w:sz w:val="22"/>
          <w:szCs w:val="22"/>
        </w:rPr>
        <w:t xml:space="preserve"> that the machine learning-assisted LDPC decoding scheme </w:t>
      </w:r>
      <w:r w:rsidRPr="427E8E1A" w:rsidR="6704809E">
        <w:rPr>
          <w:rFonts w:ascii="Times New Roman" w:hAnsi="Times New Roman" w:eastAsia="Times New Roman" w:cs="Times New Roman"/>
          <w:b w:val="0"/>
          <w:bCs w:val="0"/>
          <w:sz w:val="22"/>
          <w:szCs w:val="22"/>
        </w:rPr>
        <w:t>exhibited</w:t>
      </w:r>
      <w:r w:rsidRPr="427E8E1A" w:rsidR="6704809E">
        <w:rPr>
          <w:rFonts w:ascii="Times New Roman" w:hAnsi="Times New Roman" w:eastAsia="Times New Roman" w:cs="Times New Roman"/>
          <w:b w:val="0"/>
          <w:bCs w:val="0"/>
          <w:sz w:val="22"/>
          <w:szCs w:val="22"/>
        </w:rPr>
        <w:t xml:space="preserve"> resilience to noise, interference, and fading effects, thereby ensuring reliable communication in challenging environments. Additionally, the decoding scheme </w:t>
      </w:r>
      <w:r w:rsidRPr="427E8E1A" w:rsidR="6704809E">
        <w:rPr>
          <w:rFonts w:ascii="Times New Roman" w:hAnsi="Times New Roman" w:eastAsia="Times New Roman" w:cs="Times New Roman"/>
          <w:b w:val="0"/>
          <w:bCs w:val="0"/>
          <w:sz w:val="22"/>
          <w:szCs w:val="22"/>
        </w:rPr>
        <w:t>demonstrated</w:t>
      </w:r>
      <w:r w:rsidRPr="427E8E1A" w:rsidR="6704809E">
        <w:rPr>
          <w:rFonts w:ascii="Times New Roman" w:hAnsi="Times New Roman" w:eastAsia="Times New Roman" w:cs="Times New Roman"/>
          <w:b w:val="0"/>
          <w:bCs w:val="0"/>
          <w:sz w:val="22"/>
          <w:szCs w:val="22"/>
        </w:rPr>
        <w:t xml:space="preserve"> robustness to hardware imperfections and adversarial attacks, highlighting its suitability for practical deployment in 5G networks.</w:t>
      </w:r>
    </w:p>
    <w:p w:rsidR="10620FC3" w:rsidP="427E8E1A" w:rsidRDefault="10620FC3" w14:paraId="1E610A34" w14:textId="3534A5D1">
      <w:pPr>
        <w:suppressLineNumbers w:val="0"/>
        <w:spacing w:before="0" w:beforeAutospacing="off" w:after="120" w:afterAutospacing="off" w:line="259" w:lineRule="auto"/>
        <w:jc w:val="both"/>
        <w:rPr>
          <w:rFonts w:ascii="Times New Roman" w:hAnsi="Times New Roman" w:eastAsia="Times New Roman" w:cs="Times New Roman"/>
          <w:b w:val="0"/>
          <w:bCs w:val="0"/>
          <w:sz w:val="22"/>
          <w:szCs w:val="22"/>
        </w:rPr>
      </w:pPr>
      <w:r w:rsidRPr="427E8E1A" w:rsidR="6704809E">
        <w:rPr>
          <w:rFonts w:ascii="Times New Roman" w:hAnsi="Times New Roman" w:eastAsia="Times New Roman" w:cs="Times New Roman"/>
          <w:b w:val="1"/>
          <w:bCs w:val="1"/>
          <w:i w:val="1"/>
          <w:iCs w:val="1"/>
          <w:sz w:val="22"/>
          <w:szCs w:val="22"/>
        </w:rPr>
        <w:t xml:space="preserve">Observation </w:t>
      </w:r>
      <w:r w:rsidRPr="427E8E1A" w:rsidR="658D415D">
        <w:rPr>
          <w:rFonts w:ascii="Times New Roman" w:hAnsi="Times New Roman" w:eastAsia="Times New Roman" w:cs="Times New Roman"/>
          <w:b w:val="1"/>
          <w:bCs w:val="1"/>
          <w:i w:val="1"/>
          <w:iCs w:val="1"/>
          <w:sz w:val="22"/>
          <w:szCs w:val="22"/>
        </w:rPr>
        <w:t>1</w:t>
      </w:r>
      <w:r w:rsidRPr="427E8E1A" w:rsidR="6704809E">
        <w:rPr>
          <w:rFonts w:ascii="Times New Roman" w:hAnsi="Times New Roman" w:eastAsia="Times New Roman" w:cs="Times New Roman"/>
          <w:b w:val="1"/>
          <w:bCs w:val="1"/>
          <w:i w:val="1"/>
          <w:iCs w:val="1"/>
          <w:sz w:val="22"/>
          <w:szCs w:val="22"/>
        </w:rPr>
        <w:t xml:space="preserve">: Machine learning models can adaptively optimize decoding strategies for LDPC codes based on </w:t>
      </w:r>
      <w:r w:rsidRPr="427E8E1A" w:rsidR="6704809E">
        <w:rPr>
          <w:rFonts w:ascii="Times New Roman" w:hAnsi="Times New Roman" w:eastAsia="Times New Roman" w:cs="Times New Roman"/>
          <w:b w:val="1"/>
          <w:bCs w:val="1"/>
          <w:i w:val="1"/>
          <w:iCs w:val="1"/>
          <w:sz w:val="22"/>
          <w:szCs w:val="22"/>
        </w:rPr>
        <w:t>observed</w:t>
      </w:r>
      <w:r w:rsidRPr="427E8E1A" w:rsidR="6704809E">
        <w:rPr>
          <w:rFonts w:ascii="Times New Roman" w:hAnsi="Times New Roman" w:eastAsia="Times New Roman" w:cs="Times New Roman"/>
          <w:b w:val="1"/>
          <w:bCs w:val="1"/>
          <w:i w:val="1"/>
          <w:iCs w:val="1"/>
          <w:sz w:val="22"/>
          <w:szCs w:val="22"/>
        </w:rPr>
        <w:t xml:space="preserve"> channel conditions, error patterns, and historical data</w:t>
      </w:r>
      <w:r w:rsidRPr="427E8E1A" w:rsidR="6704809E">
        <w:rPr>
          <w:rFonts w:ascii="Times New Roman" w:hAnsi="Times New Roman" w:eastAsia="Times New Roman" w:cs="Times New Roman"/>
          <w:b w:val="0"/>
          <w:bCs w:val="0"/>
          <w:sz w:val="22"/>
          <w:szCs w:val="22"/>
        </w:rPr>
        <w:t>.</w:t>
      </w:r>
    </w:p>
    <w:p w:rsidR="10620FC3" w:rsidP="427E8E1A" w:rsidRDefault="10620FC3" w14:paraId="437B0E41" w14:textId="5AB9BBC1">
      <w:pPr>
        <w:suppressLineNumbers w:val="0"/>
        <w:spacing w:before="0" w:beforeAutospacing="off" w:after="120" w:afterAutospacing="off" w:line="259" w:lineRule="auto"/>
        <w:jc w:val="both"/>
        <w:rPr>
          <w:rFonts w:ascii="Times New Roman" w:hAnsi="Times New Roman" w:eastAsia="Times New Roman" w:cs="Times New Roman"/>
          <w:b w:val="1"/>
          <w:bCs w:val="1"/>
          <w:i w:val="1"/>
          <w:iCs w:val="1"/>
          <w:noProof w:val="0"/>
          <w:sz w:val="22"/>
          <w:szCs w:val="22"/>
          <w:lang w:val="en-GB"/>
        </w:rPr>
      </w:pPr>
      <w:r w:rsidRPr="427E8E1A" w:rsidR="6704809E">
        <w:rPr>
          <w:rFonts w:ascii="Times New Roman" w:hAnsi="Times New Roman" w:eastAsia="Times New Roman" w:cs="Times New Roman"/>
          <w:b w:val="1"/>
          <w:bCs w:val="1"/>
          <w:i w:val="1"/>
          <w:iCs w:val="1"/>
          <w:sz w:val="22"/>
          <w:szCs w:val="22"/>
        </w:rPr>
        <w:t xml:space="preserve">Proposal </w:t>
      </w:r>
      <w:r w:rsidRPr="427E8E1A" w:rsidR="01E04E3E">
        <w:rPr>
          <w:rFonts w:ascii="Times New Roman" w:hAnsi="Times New Roman" w:eastAsia="Times New Roman" w:cs="Times New Roman"/>
          <w:b w:val="1"/>
          <w:bCs w:val="1"/>
          <w:i w:val="1"/>
          <w:iCs w:val="1"/>
          <w:sz w:val="22"/>
          <w:szCs w:val="22"/>
        </w:rPr>
        <w:t>1</w:t>
      </w:r>
      <w:r w:rsidRPr="427E8E1A" w:rsidR="6704809E">
        <w:rPr>
          <w:rFonts w:ascii="Times New Roman" w:hAnsi="Times New Roman" w:eastAsia="Times New Roman" w:cs="Times New Roman"/>
          <w:b w:val="1"/>
          <w:bCs w:val="1"/>
          <w:i w:val="1"/>
          <w:iCs w:val="1"/>
          <w:sz w:val="22"/>
          <w:szCs w:val="22"/>
        </w:rPr>
        <w:t>:</w:t>
      </w:r>
      <w:r w:rsidRPr="427E8E1A" w:rsidR="6704809E">
        <w:rPr>
          <w:rFonts w:ascii="Times New Roman" w:hAnsi="Times New Roman" w:eastAsia="Times New Roman" w:cs="Times New Roman"/>
          <w:b w:val="1"/>
          <w:bCs w:val="1"/>
          <w:i w:val="1"/>
          <w:iCs w:val="1"/>
          <w:sz w:val="22"/>
          <w:szCs w:val="22"/>
        </w:rPr>
        <w:t xml:space="preserve"> Recent advances and promising directions in existing coding schemes, are expected to meet the various requirements of 6G networks. The enhancements for </w:t>
      </w:r>
      <w:r w:rsidRPr="427E8E1A" w:rsidR="5BBE9693">
        <w:rPr>
          <w:rFonts w:ascii="Times New Roman" w:hAnsi="Times New Roman" w:eastAsia="Times New Roman" w:cs="Times New Roman"/>
          <w:b w:val="1"/>
          <w:bCs w:val="1"/>
          <w:i w:val="1"/>
          <w:iCs w:val="1"/>
          <w:sz w:val="22"/>
          <w:szCs w:val="22"/>
        </w:rPr>
        <w:t>LDPC</w:t>
      </w:r>
      <w:r w:rsidRPr="427E8E1A" w:rsidR="6704809E">
        <w:rPr>
          <w:rFonts w:ascii="Times New Roman" w:hAnsi="Times New Roman" w:eastAsia="Times New Roman" w:cs="Times New Roman"/>
          <w:b w:val="1"/>
          <w:bCs w:val="1"/>
          <w:i w:val="1"/>
          <w:iCs w:val="1"/>
          <w:sz w:val="22"/>
          <w:szCs w:val="22"/>
        </w:rPr>
        <w:t xml:space="preserve"> codes includ</w:t>
      </w:r>
      <w:r w:rsidRPr="427E8E1A" w:rsidR="308B8AE4">
        <w:rPr>
          <w:rFonts w:ascii="Times New Roman" w:hAnsi="Times New Roman" w:eastAsia="Times New Roman" w:cs="Times New Roman"/>
          <w:b w:val="1"/>
          <w:bCs w:val="1"/>
          <w:i w:val="1"/>
          <w:iCs w:val="1"/>
          <w:sz w:val="22"/>
          <w:szCs w:val="22"/>
        </w:rPr>
        <w:t>ing</w:t>
      </w:r>
      <w:r w:rsidRPr="427E8E1A" w:rsidR="6704809E">
        <w:rPr>
          <w:rFonts w:ascii="Times New Roman" w:hAnsi="Times New Roman" w:eastAsia="Times New Roman" w:cs="Times New Roman"/>
          <w:b w:val="1"/>
          <w:bCs w:val="1"/>
          <w:i w:val="1"/>
          <w:iCs w:val="1"/>
          <w:sz w:val="22"/>
          <w:szCs w:val="22"/>
        </w:rPr>
        <w:t xml:space="preserve"> </w:t>
      </w:r>
      <w:r w:rsidRPr="427E8E1A" w:rsidR="29A7BC8E">
        <w:rPr>
          <w:rFonts w:ascii="Times New Roman" w:hAnsi="Times New Roman" w:eastAsia="Times New Roman" w:cs="Times New Roman"/>
          <w:b w:val="1"/>
          <w:bCs w:val="1"/>
          <w:i w:val="1"/>
          <w:iCs w:val="1"/>
          <w:sz w:val="22"/>
          <w:szCs w:val="22"/>
        </w:rPr>
        <w:t>m</w:t>
      </w:r>
      <w:r w:rsidRPr="427E8E1A" w:rsidR="6704809E">
        <w:rPr>
          <w:rFonts w:ascii="Times New Roman" w:hAnsi="Times New Roman" w:eastAsia="Times New Roman" w:cs="Times New Roman"/>
          <w:b w:val="1"/>
          <w:bCs w:val="1"/>
          <w:i w:val="1"/>
          <w:iCs w:val="1"/>
          <w:sz w:val="22"/>
          <w:szCs w:val="22"/>
        </w:rPr>
        <w:t>achine learning-</w:t>
      </w:r>
      <w:r w:rsidRPr="427E8E1A" w:rsidR="6704809E">
        <w:rPr>
          <w:rFonts w:ascii="Times New Roman" w:hAnsi="Times New Roman" w:eastAsia="Times New Roman" w:cs="Times New Roman"/>
          <w:b w:val="1"/>
          <w:bCs w:val="1"/>
          <w:i w:val="1"/>
          <w:iCs w:val="1"/>
          <w:sz w:val="22"/>
          <w:szCs w:val="22"/>
        </w:rPr>
        <w:t>based</w:t>
      </w:r>
      <w:r w:rsidRPr="427E8E1A" w:rsidR="01E7664F">
        <w:rPr>
          <w:rFonts w:ascii="Times New Roman" w:hAnsi="Times New Roman" w:eastAsia="Times New Roman" w:cs="Times New Roman"/>
          <w:b w:val="1"/>
          <w:bCs w:val="1"/>
          <w:i w:val="1"/>
          <w:iCs w:val="1"/>
          <w:sz w:val="22"/>
          <w:szCs w:val="22"/>
        </w:rPr>
        <w:t xml:space="preserve"> </w:t>
      </w:r>
      <w:r w:rsidRPr="427E8E1A" w:rsidR="6704809E">
        <w:rPr>
          <w:rFonts w:ascii="Times New Roman" w:hAnsi="Times New Roman" w:eastAsia="Times New Roman" w:cs="Times New Roman"/>
          <w:b w:val="1"/>
          <w:bCs w:val="1"/>
          <w:i w:val="1"/>
          <w:iCs w:val="1"/>
          <w:sz w:val="22"/>
          <w:szCs w:val="22"/>
        </w:rPr>
        <w:t>LDPC</w:t>
      </w:r>
      <w:r w:rsidRPr="427E8E1A" w:rsidR="6704809E">
        <w:rPr>
          <w:rFonts w:ascii="Times New Roman" w:hAnsi="Times New Roman" w:eastAsia="Times New Roman" w:cs="Times New Roman"/>
          <w:b w:val="1"/>
          <w:bCs w:val="1"/>
          <w:i w:val="1"/>
          <w:iCs w:val="1"/>
          <w:sz w:val="22"/>
          <w:szCs w:val="22"/>
        </w:rPr>
        <w:t xml:space="preserve"> decoders and autoencoders using end-to-end learning approaches present promising advancements.</w:t>
      </w:r>
    </w:p>
    <w:p w:rsidR="7C84B18A" w:rsidP="427E8E1A" w:rsidRDefault="7C84B18A" w14:paraId="454539F7" w14:textId="4991AC7F">
      <w:pPr>
        <w:suppressLineNumbers w:val="0"/>
        <w:spacing w:before="0" w:beforeAutospacing="off" w:after="120" w:afterAutospacing="off" w:line="259" w:lineRule="auto"/>
        <w:jc w:val="both"/>
        <w:rPr>
          <w:rFonts w:ascii="Times New Roman" w:hAnsi="Times New Roman" w:eastAsia="Times New Roman" w:cs="Times New Roman"/>
          <w:b w:val="1"/>
          <w:bCs w:val="1"/>
          <w:sz w:val="22"/>
          <w:szCs w:val="22"/>
        </w:rPr>
      </w:pPr>
      <w:r w:rsidRPr="427E8E1A" w:rsidR="7C84B18A">
        <w:rPr>
          <w:rFonts w:ascii="Times New Roman" w:hAnsi="Times New Roman" w:eastAsia="Times New Roman" w:cs="Times New Roman"/>
          <w:b w:val="1"/>
          <w:bCs w:val="1"/>
          <w:sz w:val="22"/>
          <w:szCs w:val="22"/>
        </w:rPr>
        <w:t xml:space="preserve">2.2 </w:t>
      </w:r>
      <w:r w:rsidRPr="427E8E1A" w:rsidR="29ED18B2">
        <w:rPr>
          <w:rFonts w:ascii="Times New Roman" w:hAnsi="Times New Roman" w:eastAsia="Times New Roman" w:cs="Times New Roman"/>
          <w:b w:val="1"/>
          <w:bCs w:val="1"/>
          <w:sz w:val="22"/>
          <w:szCs w:val="22"/>
        </w:rPr>
        <w:t>Further Improvements for Polar Codes in 6GR</w:t>
      </w:r>
    </w:p>
    <w:p w:rsidR="56727398" w:rsidP="427E8E1A" w:rsidRDefault="56727398" w14:paraId="1E90F703" w14:textId="086114F1">
      <w:pPr>
        <w:pStyle w:val="Normal"/>
        <w:spacing w:before="240" w:beforeAutospacing="off" w:after="160" w:afterAutospacing="off" w:line="276" w:lineRule="auto"/>
        <w:ind w:left="0"/>
        <w:jc w:val="both"/>
        <w:rPr>
          <w:rFonts w:ascii="Times New Roman" w:hAnsi="Times New Roman" w:eastAsia="Times New Roman" w:cs="Times New Roman"/>
          <w:b w:val="1"/>
          <w:bCs w:val="1"/>
          <w:noProof w:val="0"/>
          <w:sz w:val="22"/>
          <w:szCs w:val="22"/>
          <w:lang w:val="en-GB"/>
        </w:rPr>
      </w:pPr>
      <w:r w:rsidRPr="427E8E1A" w:rsidR="56727398">
        <w:rPr>
          <w:rFonts w:ascii="Times New Roman" w:hAnsi="Times New Roman" w:eastAsia="Times New Roman" w:cs="Times New Roman"/>
          <w:b w:val="1"/>
          <w:bCs w:val="1"/>
          <w:noProof w:val="0"/>
          <w:sz w:val="22"/>
          <w:szCs w:val="22"/>
          <w:lang w:val="en-GB"/>
        </w:rPr>
        <w:t xml:space="preserve">2.2.1 </w:t>
      </w:r>
      <w:r w:rsidRPr="427E8E1A" w:rsidR="29ED18B2">
        <w:rPr>
          <w:rFonts w:ascii="Times New Roman" w:hAnsi="Times New Roman" w:eastAsia="Times New Roman" w:cs="Times New Roman"/>
          <w:b w:val="1"/>
          <w:bCs w:val="1"/>
          <w:noProof w:val="0"/>
          <w:sz w:val="22"/>
          <w:szCs w:val="22"/>
          <w:lang w:val="en-GB"/>
        </w:rPr>
        <w:t>Learning-based Polar Code Design</w:t>
      </w:r>
    </w:p>
    <w:p w:rsidR="01FB99C9" w:rsidP="427E8E1A" w:rsidRDefault="01FB99C9" w14:paraId="3662858D" w14:textId="4A2CB5C4">
      <w:pPr>
        <w:pStyle w:val="ListParagraph"/>
        <w:spacing w:before="240" w:beforeAutospacing="off" w:after="160" w:afterAutospacing="off" w:line="276" w:lineRule="auto"/>
        <w:ind w:left="0"/>
        <w:jc w:val="both"/>
        <w:rPr>
          <w:b w:val="0"/>
          <w:bCs w:val="0"/>
          <w:noProof w:val="0"/>
          <w:sz w:val="22"/>
          <w:szCs w:val="22"/>
          <w:lang w:val="en-GB"/>
        </w:rPr>
      </w:pPr>
      <w:r w:rsidRPr="427E8E1A" w:rsidR="01FB99C9">
        <w:rPr>
          <w:b w:val="0"/>
          <w:bCs w:val="0"/>
          <w:noProof w:val="0"/>
          <w:sz w:val="22"/>
          <w:szCs w:val="22"/>
          <w:lang w:val="en-GB"/>
        </w:rPr>
        <w:t>Machine</w:t>
      </w:r>
      <w:r w:rsidRPr="427E8E1A" w:rsidR="0692F83D">
        <w:rPr>
          <w:b w:val="0"/>
          <w:bCs w:val="0"/>
          <w:noProof w:val="0"/>
          <w:sz w:val="22"/>
          <w:szCs w:val="22"/>
          <w:lang w:val="en-GB"/>
        </w:rPr>
        <w:t xml:space="preserve"> learning</w:t>
      </w:r>
      <w:r w:rsidRPr="427E8E1A" w:rsidR="07D7F771">
        <w:rPr>
          <w:b w:val="0"/>
          <w:bCs w:val="0"/>
          <w:noProof w:val="0"/>
          <w:sz w:val="22"/>
          <w:szCs w:val="22"/>
          <w:lang w:val="en-GB"/>
        </w:rPr>
        <w:t xml:space="preserve"> can be used</w:t>
      </w:r>
      <w:r w:rsidRPr="427E8E1A" w:rsidR="0692F83D">
        <w:rPr>
          <w:b w:val="0"/>
          <w:bCs w:val="0"/>
          <w:noProof w:val="0"/>
          <w:sz w:val="22"/>
          <w:szCs w:val="22"/>
          <w:lang w:val="en-GB"/>
        </w:rPr>
        <w:t xml:space="preserve"> to optimize the construction of polar codes, replacing traditional analytic or heuristic methods. A neural network learns bit-channel reliabilities directly from decoding performance, enabling data-driven code design. The approach generalizes to various channel models, code lengths, and decoding algorithms (e.g., SC, SCL). Results show improved error-rate performance compared to conventional Arıkan or Gaussian Approximation constructions. This </w:t>
      </w:r>
      <w:r w:rsidRPr="427E8E1A" w:rsidR="0692F83D">
        <w:rPr>
          <w:b w:val="0"/>
          <w:bCs w:val="0"/>
          <w:noProof w:val="0"/>
          <w:sz w:val="22"/>
          <w:szCs w:val="22"/>
          <w:lang w:val="en-GB"/>
        </w:rPr>
        <w:t>demonstrates</w:t>
      </w:r>
      <w:r w:rsidRPr="427E8E1A" w:rsidR="0692F83D">
        <w:rPr>
          <w:b w:val="0"/>
          <w:bCs w:val="0"/>
          <w:noProof w:val="0"/>
          <w:sz w:val="22"/>
          <w:szCs w:val="22"/>
          <w:lang w:val="en-GB"/>
        </w:rPr>
        <w:t xml:space="preserve"> a flexible, learning-based framework for future adaptive and robust code design in communications systems.</w:t>
      </w:r>
    </w:p>
    <w:p w:rsidR="4BB78117" w:rsidP="427E8E1A" w:rsidRDefault="4BB78117" w14:paraId="32C14433" w14:textId="5A9F77BE">
      <w:pPr>
        <w:pStyle w:val="Normal"/>
        <w:suppressLineNumbers w:val="0"/>
        <w:bidi w:val="0"/>
        <w:spacing w:before="240" w:beforeAutospacing="off" w:after="160" w:afterAutospacing="off" w:line="276" w:lineRule="auto"/>
        <w:ind w:left="0" w:right="0" w:hanging="0"/>
        <w:jc w:val="both"/>
        <w:rPr>
          <w:rFonts w:ascii="Times New Roman" w:hAnsi="Times New Roman" w:eastAsia="Times New Roman" w:cs="Times New Roman"/>
          <w:b w:val="1"/>
          <w:bCs w:val="1"/>
          <w:noProof w:val="0"/>
          <w:sz w:val="22"/>
          <w:szCs w:val="22"/>
          <w:lang w:val="en-GB"/>
        </w:rPr>
      </w:pPr>
      <w:r w:rsidRPr="427E8E1A" w:rsidR="4BB78117">
        <w:rPr>
          <w:rFonts w:ascii="Times New Roman" w:hAnsi="Times New Roman" w:eastAsia="Times New Roman" w:cs="Times New Roman"/>
          <w:b w:val="1"/>
          <w:bCs w:val="1"/>
          <w:noProof w:val="0"/>
          <w:sz w:val="22"/>
          <w:szCs w:val="22"/>
          <w:lang w:val="en-GB"/>
        </w:rPr>
        <w:t xml:space="preserve">2.2.2 </w:t>
      </w:r>
      <w:r w:rsidRPr="427E8E1A" w:rsidR="0B9B4020">
        <w:rPr>
          <w:rFonts w:ascii="Times New Roman" w:hAnsi="Times New Roman" w:eastAsia="Times New Roman" w:cs="Times New Roman"/>
          <w:b w:val="1"/>
          <w:bCs w:val="1"/>
          <w:noProof w:val="0"/>
          <w:sz w:val="22"/>
          <w:szCs w:val="22"/>
          <w:lang w:val="en-GB"/>
        </w:rPr>
        <w:t xml:space="preserve">Learning-based </w:t>
      </w:r>
      <w:r w:rsidRPr="427E8E1A" w:rsidR="02775961">
        <w:rPr>
          <w:rFonts w:ascii="Times New Roman" w:hAnsi="Times New Roman" w:eastAsia="Times New Roman" w:cs="Times New Roman"/>
          <w:b w:val="1"/>
          <w:bCs w:val="1"/>
          <w:noProof w:val="0"/>
          <w:sz w:val="22"/>
          <w:szCs w:val="22"/>
          <w:lang w:val="en-GB"/>
        </w:rPr>
        <w:t>Successive Cancellation Decoder</w:t>
      </w:r>
    </w:p>
    <w:p w:rsidR="72D02B13" w:rsidP="427E8E1A" w:rsidRDefault="72D02B13" w14:paraId="50CCB193" w14:textId="67C567C8">
      <w:pPr>
        <w:pStyle w:val="Normal"/>
        <w:suppressLineNumbers w:val="0"/>
        <w:bidi w:val="0"/>
        <w:spacing w:before="0" w:beforeAutospacing="off" w:after="120" w:afterAutospacing="off" w:line="259" w:lineRule="auto"/>
        <w:ind w:left="0" w:right="0"/>
        <w:jc w:val="both"/>
        <w:rPr>
          <w:rFonts w:ascii="Times New Roman" w:hAnsi="Times New Roman" w:eastAsia="Times New Roman" w:cs="Times New Roman"/>
          <w:b w:val="0"/>
          <w:bCs w:val="0"/>
          <w:noProof w:val="0"/>
          <w:sz w:val="22"/>
          <w:szCs w:val="22"/>
          <w:lang w:val="en-GB"/>
        </w:rPr>
      </w:pPr>
      <w:r w:rsidRPr="427E8E1A" w:rsidR="72D02B13">
        <w:rPr>
          <w:rFonts w:ascii="Times New Roman" w:hAnsi="Times New Roman" w:eastAsia="Times New Roman" w:cs="Times New Roman"/>
          <w:b w:val="0"/>
          <w:bCs w:val="0"/>
          <w:noProof w:val="0"/>
          <w:sz w:val="22"/>
          <w:szCs w:val="22"/>
          <w:lang w:val="en-GB"/>
        </w:rPr>
        <w:t xml:space="preserve">A </w:t>
      </w:r>
      <w:r w:rsidRPr="427E8E1A" w:rsidR="72D02B13">
        <w:rPr>
          <w:rFonts w:ascii="Times New Roman" w:hAnsi="Times New Roman" w:eastAsia="Times New Roman" w:cs="Times New Roman"/>
          <w:b w:val="0"/>
          <w:bCs w:val="0"/>
          <w:noProof w:val="0"/>
          <w:sz w:val="22"/>
          <w:szCs w:val="22"/>
          <w:lang w:val="en-GB"/>
        </w:rPr>
        <w:t>neural network–</w:t>
      </w:r>
      <w:r w:rsidRPr="427E8E1A" w:rsidR="72D02B13">
        <w:rPr>
          <w:rFonts w:ascii="Times New Roman" w:hAnsi="Times New Roman" w:eastAsia="Times New Roman" w:cs="Times New Roman"/>
          <w:b w:val="0"/>
          <w:bCs w:val="0"/>
          <w:noProof w:val="0"/>
          <w:sz w:val="22"/>
          <w:szCs w:val="22"/>
          <w:lang w:val="en-GB"/>
        </w:rPr>
        <w:t>assisted</w:t>
      </w:r>
      <w:r w:rsidRPr="427E8E1A" w:rsidR="72D02B13">
        <w:rPr>
          <w:rFonts w:ascii="Times New Roman" w:hAnsi="Times New Roman" w:eastAsia="Times New Roman" w:cs="Times New Roman"/>
          <w:b w:val="0"/>
          <w:bCs w:val="0"/>
          <w:noProof w:val="0"/>
          <w:sz w:val="22"/>
          <w:szCs w:val="22"/>
          <w:lang w:val="en-GB"/>
        </w:rPr>
        <w:t xml:space="preserve"> successive cancellation (SC) decoder</w:t>
      </w:r>
      <w:r w:rsidRPr="427E8E1A" w:rsidR="72D02B13">
        <w:rPr>
          <w:rFonts w:ascii="Times New Roman" w:hAnsi="Times New Roman" w:eastAsia="Times New Roman" w:cs="Times New Roman"/>
          <w:b w:val="0"/>
          <w:bCs w:val="0"/>
          <w:noProof w:val="0"/>
          <w:sz w:val="22"/>
          <w:szCs w:val="22"/>
          <w:lang w:val="en-GB"/>
        </w:rPr>
        <w:t xml:space="preserve"> is proposed for polar codes to enhance decoding performance. The model </w:t>
      </w:r>
      <w:r w:rsidRPr="427E8E1A" w:rsidR="72D02B13">
        <w:rPr>
          <w:rFonts w:ascii="Times New Roman" w:hAnsi="Times New Roman" w:eastAsia="Times New Roman" w:cs="Times New Roman"/>
          <w:b w:val="0"/>
          <w:bCs w:val="0"/>
          <w:noProof w:val="0"/>
          <w:sz w:val="22"/>
          <w:szCs w:val="22"/>
          <w:lang w:val="en-GB"/>
        </w:rPr>
        <w:t>learns to correct error-prone decision patterns</w:t>
      </w:r>
      <w:r w:rsidRPr="427E8E1A" w:rsidR="72D02B13">
        <w:rPr>
          <w:rFonts w:ascii="Times New Roman" w:hAnsi="Times New Roman" w:eastAsia="Times New Roman" w:cs="Times New Roman"/>
          <w:b w:val="0"/>
          <w:bCs w:val="0"/>
          <w:noProof w:val="0"/>
          <w:sz w:val="22"/>
          <w:szCs w:val="22"/>
          <w:lang w:val="en-GB"/>
        </w:rPr>
        <w:t xml:space="preserve"> within the SC process using a data </w:t>
      </w:r>
      <w:r w:rsidRPr="427E8E1A" w:rsidR="0267EE65">
        <w:rPr>
          <w:rFonts w:ascii="Times New Roman" w:hAnsi="Times New Roman" w:eastAsia="Times New Roman" w:cs="Times New Roman"/>
          <w:b w:val="0"/>
          <w:bCs w:val="0"/>
          <w:noProof w:val="0"/>
          <w:sz w:val="22"/>
          <w:szCs w:val="22"/>
          <w:lang w:val="en-GB"/>
        </w:rPr>
        <w:t>driven approach.</w:t>
      </w:r>
      <w:r w:rsidRPr="427E8E1A" w:rsidR="72D02B13">
        <w:rPr>
          <w:rFonts w:ascii="Times New Roman" w:hAnsi="Times New Roman" w:eastAsia="Times New Roman" w:cs="Times New Roman"/>
          <w:b w:val="0"/>
          <w:bCs w:val="0"/>
          <w:noProof w:val="0"/>
          <w:sz w:val="22"/>
          <w:szCs w:val="22"/>
          <w:lang w:val="en-GB"/>
        </w:rPr>
        <w:t xml:space="preserve"> By integrating neural corrections into traditional decoding, it achieves </w:t>
      </w:r>
      <w:r w:rsidRPr="427E8E1A" w:rsidR="72D02B13">
        <w:rPr>
          <w:rFonts w:ascii="Times New Roman" w:hAnsi="Times New Roman" w:eastAsia="Times New Roman" w:cs="Times New Roman"/>
          <w:b w:val="0"/>
          <w:bCs w:val="0"/>
          <w:noProof w:val="0"/>
          <w:sz w:val="22"/>
          <w:szCs w:val="22"/>
          <w:lang w:val="en-GB"/>
        </w:rPr>
        <w:t>lower error rates without significant complexity increase</w:t>
      </w:r>
      <w:r w:rsidRPr="427E8E1A" w:rsidR="72D02B13">
        <w:rPr>
          <w:rFonts w:ascii="Times New Roman" w:hAnsi="Times New Roman" w:eastAsia="Times New Roman" w:cs="Times New Roman"/>
          <w:b w:val="0"/>
          <w:bCs w:val="0"/>
          <w:noProof w:val="0"/>
          <w:sz w:val="22"/>
          <w:szCs w:val="22"/>
          <w:lang w:val="en-GB"/>
        </w:rPr>
        <w:t>.</w:t>
      </w:r>
      <w:r w:rsidRPr="427E8E1A" w:rsidR="60E6DD62">
        <w:rPr>
          <w:rFonts w:ascii="Times New Roman" w:hAnsi="Times New Roman" w:eastAsia="Times New Roman" w:cs="Times New Roman"/>
          <w:b w:val="0"/>
          <w:bCs w:val="0"/>
          <w:noProof w:val="0"/>
          <w:sz w:val="22"/>
          <w:szCs w:val="22"/>
          <w:lang w:val="en-GB"/>
        </w:rPr>
        <w:t xml:space="preserve"> </w:t>
      </w:r>
      <w:r w:rsidRPr="427E8E1A" w:rsidR="72D02B13">
        <w:rPr>
          <w:rFonts w:ascii="Times New Roman" w:hAnsi="Times New Roman" w:eastAsia="Times New Roman" w:cs="Times New Roman"/>
          <w:b w:val="0"/>
          <w:bCs w:val="0"/>
          <w:noProof w:val="0"/>
          <w:sz w:val="22"/>
          <w:szCs w:val="22"/>
          <w:lang w:val="en-GB"/>
        </w:rPr>
        <w:t xml:space="preserve">The method is </w:t>
      </w:r>
      <w:r w:rsidRPr="427E8E1A" w:rsidR="72D02B13">
        <w:rPr>
          <w:rFonts w:ascii="Times New Roman" w:hAnsi="Times New Roman" w:eastAsia="Times New Roman" w:cs="Times New Roman"/>
          <w:b w:val="0"/>
          <w:bCs w:val="0"/>
          <w:noProof w:val="0"/>
          <w:sz w:val="22"/>
          <w:szCs w:val="22"/>
          <w:lang w:val="en-GB"/>
        </w:rPr>
        <w:t>scalable and compatible with existing hardware</w:t>
      </w:r>
      <w:r w:rsidRPr="427E8E1A" w:rsidR="72D02B13">
        <w:rPr>
          <w:rFonts w:ascii="Times New Roman" w:hAnsi="Times New Roman" w:eastAsia="Times New Roman" w:cs="Times New Roman"/>
          <w:b w:val="0"/>
          <w:bCs w:val="0"/>
          <w:noProof w:val="0"/>
          <w:sz w:val="22"/>
          <w:szCs w:val="22"/>
          <w:lang w:val="en-GB"/>
        </w:rPr>
        <w:t>, enabling practical deployment</w:t>
      </w:r>
      <w:r w:rsidRPr="427E8E1A" w:rsidR="2D9EA9FE">
        <w:rPr>
          <w:rFonts w:ascii="Times New Roman" w:hAnsi="Times New Roman" w:eastAsia="Times New Roman" w:cs="Times New Roman"/>
          <w:b w:val="0"/>
          <w:bCs w:val="0"/>
          <w:noProof w:val="0"/>
          <w:sz w:val="22"/>
          <w:szCs w:val="22"/>
          <w:lang w:val="en-GB"/>
        </w:rPr>
        <w:t xml:space="preserve">. </w:t>
      </w:r>
      <w:r w:rsidRPr="427E8E1A" w:rsidR="5106AFAA">
        <w:rPr>
          <w:rFonts w:ascii="Times New Roman" w:hAnsi="Times New Roman" w:eastAsia="Times New Roman" w:cs="Times New Roman"/>
          <w:b w:val="0"/>
          <w:bCs w:val="0"/>
          <w:noProof w:val="0"/>
          <w:sz w:val="22"/>
          <w:szCs w:val="22"/>
          <w:lang w:val="en-GB"/>
        </w:rPr>
        <w:t>Hence,</w:t>
      </w:r>
      <w:r w:rsidRPr="427E8E1A" w:rsidR="72D02B13">
        <w:rPr>
          <w:rFonts w:ascii="Times New Roman" w:hAnsi="Times New Roman" w:eastAsia="Times New Roman" w:cs="Times New Roman"/>
          <w:b w:val="0"/>
          <w:bCs w:val="0"/>
          <w:noProof w:val="0"/>
          <w:sz w:val="22"/>
          <w:szCs w:val="22"/>
          <w:lang w:val="en-GB"/>
        </w:rPr>
        <w:t xml:space="preserve"> </w:t>
      </w:r>
      <w:r w:rsidRPr="427E8E1A" w:rsidR="72D02B13">
        <w:rPr>
          <w:rFonts w:ascii="Times New Roman" w:hAnsi="Times New Roman" w:eastAsia="Times New Roman" w:cs="Times New Roman"/>
          <w:b w:val="0"/>
          <w:bCs w:val="0"/>
          <w:noProof w:val="0"/>
          <w:sz w:val="22"/>
          <w:szCs w:val="22"/>
          <w:lang w:val="en-GB"/>
        </w:rPr>
        <w:t>deep learning can intelligently refine classical decoding algorithms</w:t>
      </w:r>
      <w:r w:rsidRPr="427E8E1A" w:rsidR="72D02B13">
        <w:rPr>
          <w:rFonts w:ascii="Times New Roman" w:hAnsi="Times New Roman" w:eastAsia="Times New Roman" w:cs="Times New Roman"/>
          <w:b w:val="0"/>
          <w:bCs w:val="0"/>
          <w:noProof w:val="0"/>
          <w:sz w:val="22"/>
          <w:szCs w:val="22"/>
          <w:lang w:val="en-GB"/>
        </w:rPr>
        <w:t xml:space="preserve"> for improved reliability.</w:t>
      </w:r>
    </w:p>
    <w:p w:rsidR="17545ABE" w:rsidP="427E8E1A" w:rsidRDefault="17545ABE" w14:paraId="06824C51" w14:textId="74EC3D22">
      <w:pPr>
        <w:pStyle w:val="Normal"/>
        <w:suppressLineNumbers w:val="0"/>
        <w:bidi w:val="0"/>
        <w:spacing w:before="0" w:beforeAutospacing="off" w:after="120" w:afterAutospacing="off" w:line="259" w:lineRule="auto"/>
        <w:ind w:left="0" w:right="0"/>
        <w:jc w:val="both"/>
        <w:rPr>
          <w:rFonts w:ascii="Times New Roman" w:hAnsi="Times New Roman" w:eastAsia="Times New Roman" w:cs="Times New Roman"/>
          <w:noProof w:val="0"/>
          <w:sz w:val="22"/>
          <w:szCs w:val="22"/>
          <w:lang w:val="en-GB"/>
        </w:rPr>
      </w:pPr>
      <w:r w:rsidRPr="427E8E1A" w:rsidR="17545ABE">
        <w:rPr>
          <w:rFonts w:ascii="Times New Roman" w:hAnsi="Times New Roman" w:eastAsia="Times New Roman" w:cs="Times New Roman"/>
          <w:b w:val="1"/>
          <w:bCs w:val="1"/>
          <w:noProof w:val="0"/>
          <w:sz w:val="22"/>
          <w:szCs w:val="22"/>
          <w:lang w:val="en-GB"/>
        </w:rPr>
        <w:t xml:space="preserve">2.2.3 </w:t>
      </w:r>
      <w:r w:rsidRPr="427E8E1A" w:rsidR="53985236">
        <w:rPr>
          <w:rFonts w:ascii="Times New Roman" w:hAnsi="Times New Roman" w:eastAsia="Times New Roman" w:cs="Times New Roman"/>
          <w:b w:val="1"/>
          <w:bCs w:val="1"/>
          <w:noProof w:val="0"/>
          <w:sz w:val="22"/>
          <w:szCs w:val="22"/>
          <w:lang w:val="en-GB"/>
        </w:rPr>
        <w:t>Learning-based Adaptive Polar Coding</w:t>
      </w:r>
    </w:p>
    <w:p w:rsidR="718D2DB1" w:rsidP="427E8E1A" w:rsidRDefault="718D2DB1" w14:paraId="5484E2FF" w14:textId="28EEC199">
      <w:pPr>
        <w:pStyle w:val="ListParagraph"/>
        <w:suppressLineNumbers w:val="0"/>
        <w:bidi w:val="0"/>
        <w:spacing w:before="0" w:beforeAutospacing="off" w:after="120" w:afterAutospacing="off" w:line="259" w:lineRule="auto"/>
        <w:ind w:left="0" w:right="0"/>
        <w:jc w:val="both"/>
        <w:rPr>
          <w:rFonts w:ascii="Times New Roman" w:hAnsi="Times New Roman" w:eastAsia="Times New Roman" w:cs="Times New Roman"/>
          <w:noProof w:val="0"/>
          <w:sz w:val="22"/>
          <w:szCs w:val="22"/>
          <w:lang w:val="en-GB"/>
        </w:rPr>
      </w:pPr>
      <w:r w:rsidRPr="427E8E1A" w:rsidR="718D2DB1">
        <w:rPr>
          <w:rFonts w:ascii="Times New Roman" w:hAnsi="Times New Roman" w:eastAsia="Times New Roman" w:cs="Times New Roman"/>
          <w:noProof w:val="0"/>
          <w:sz w:val="22"/>
          <w:szCs w:val="22"/>
          <w:lang w:val="en-GB"/>
        </w:rPr>
        <w:t xml:space="preserve">A learning based </w:t>
      </w:r>
      <w:r w:rsidRPr="427E8E1A" w:rsidR="718D2DB1">
        <w:rPr>
          <w:rFonts w:ascii="Times New Roman" w:hAnsi="Times New Roman" w:eastAsia="Times New Roman" w:cs="Times New Roman"/>
          <w:i w:val="1"/>
          <w:iCs w:val="1"/>
          <w:noProof w:val="0"/>
          <w:sz w:val="22"/>
          <w:szCs w:val="22"/>
          <w:lang w:val="en-GB"/>
        </w:rPr>
        <w:t xml:space="preserve">adaptive rate </w:t>
      </w:r>
      <w:r w:rsidRPr="427E8E1A" w:rsidR="718D2DB1">
        <w:rPr>
          <w:rFonts w:ascii="Times New Roman" w:hAnsi="Times New Roman" w:eastAsia="Times New Roman" w:cs="Times New Roman"/>
          <w:i w:val="1"/>
          <w:iCs w:val="1"/>
          <w:noProof w:val="0"/>
          <w:sz w:val="22"/>
          <w:szCs w:val="22"/>
          <w:lang w:val="en-GB"/>
        </w:rPr>
        <w:t>selection</w:t>
      </w:r>
      <w:r w:rsidRPr="427E8E1A" w:rsidR="718D2DB1">
        <w:rPr>
          <w:rFonts w:ascii="Times New Roman" w:hAnsi="Times New Roman" w:eastAsia="Times New Roman" w:cs="Times New Roman"/>
          <w:noProof w:val="0"/>
          <w:sz w:val="22"/>
          <w:szCs w:val="22"/>
          <w:lang w:val="en-GB"/>
        </w:rPr>
        <w:t xml:space="preserve"> for </w:t>
      </w:r>
      <w:r w:rsidRPr="427E8E1A" w:rsidR="718D2DB1">
        <w:rPr>
          <w:rFonts w:ascii="Times New Roman" w:hAnsi="Times New Roman" w:eastAsia="Times New Roman" w:cs="Times New Roman"/>
          <w:noProof w:val="0"/>
          <w:sz w:val="22"/>
          <w:szCs w:val="22"/>
          <w:lang w:val="en-GB"/>
        </w:rPr>
        <w:t>precoded</w:t>
      </w:r>
      <w:r w:rsidRPr="427E8E1A" w:rsidR="718D2DB1">
        <w:rPr>
          <w:rFonts w:ascii="Times New Roman" w:hAnsi="Times New Roman" w:eastAsia="Times New Roman" w:cs="Times New Roman"/>
          <w:noProof w:val="0"/>
          <w:sz w:val="22"/>
          <w:szCs w:val="22"/>
          <w:lang w:val="en-GB"/>
        </w:rPr>
        <w:t xml:space="preserve"> polar codes is proposed under SCL decoding. It introduces a neural network that predicts throughput or frame error rate (FER) based on parameters such as SNR, code rate, and list size, </w:t>
      </w:r>
      <w:r w:rsidRPr="427E8E1A" w:rsidR="718D2DB1">
        <w:rPr>
          <w:rFonts w:ascii="Times New Roman" w:hAnsi="Times New Roman" w:eastAsia="Times New Roman" w:cs="Times New Roman"/>
          <w:noProof w:val="0"/>
          <w:sz w:val="22"/>
          <w:szCs w:val="22"/>
          <w:lang w:val="en-GB"/>
        </w:rPr>
        <w:t>eliminating</w:t>
      </w:r>
      <w:r w:rsidRPr="427E8E1A" w:rsidR="718D2DB1">
        <w:rPr>
          <w:rFonts w:ascii="Times New Roman" w:hAnsi="Times New Roman" w:eastAsia="Times New Roman" w:cs="Times New Roman"/>
          <w:noProof w:val="0"/>
          <w:sz w:val="22"/>
          <w:szCs w:val="22"/>
          <w:lang w:val="en-GB"/>
        </w:rPr>
        <w:t xml:space="preserve"> the need for exhaustive simulations. Using this predictor, the system dynamically selects the </w:t>
      </w:r>
      <w:r w:rsidRPr="427E8E1A" w:rsidR="718D2DB1">
        <w:rPr>
          <w:rFonts w:ascii="Times New Roman" w:hAnsi="Times New Roman" w:eastAsia="Times New Roman" w:cs="Times New Roman"/>
          <w:noProof w:val="0"/>
          <w:sz w:val="22"/>
          <w:szCs w:val="22"/>
          <w:lang w:val="en-GB"/>
        </w:rPr>
        <w:t>optimal</w:t>
      </w:r>
      <w:r w:rsidRPr="427E8E1A" w:rsidR="718D2DB1">
        <w:rPr>
          <w:rFonts w:ascii="Times New Roman" w:hAnsi="Times New Roman" w:eastAsia="Times New Roman" w:cs="Times New Roman"/>
          <w:noProof w:val="0"/>
          <w:sz w:val="22"/>
          <w:szCs w:val="22"/>
          <w:lang w:val="en-GB"/>
        </w:rPr>
        <w:t xml:space="preserve"> code rate to maximize throughput while satisfying reliability constraints. The approach </w:t>
      </w:r>
      <w:r w:rsidRPr="427E8E1A" w:rsidR="718D2DB1">
        <w:rPr>
          <w:rFonts w:ascii="Times New Roman" w:hAnsi="Times New Roman" w:eastAsia="Times New Roman" w:cs="Times New Roman"/>
          <w:noProof w:val="0"/>
          <w:sz w:val="22"/>
          <w:szCs w:val="22"/>
          <w:lang w:val="en-GB"/>
        </w:rPr>
        <w:t>leverages</w:t>
      </w:r>
      <w:r w:rsidRPr="427E8E1A" w:rsidR="718D2DB1">
        <w:rPr>
          <w:rFonts w:ascii="Times New Roman" w:hAnsi="Times New Roman" w:eastAsia="Times New Roman" w:cs="Times New Roman"/>
          <w:noProof w:val="0"/>
          <w:sz w:val="22"/>
          <w:szCs w:val="22"/>
          <w:lang w:val="en-GB"/>
        </w:rPr>
        <w:t xml:space="preserve"> the 5G NR reliability sequence for compact frozen-bit specification, allowing practical online adaptation. Simulation results show consistent throughput gains over </w:t>
      </w:r>
      <w:r w:rsidRPr="427E8E1A" w:rsidR="718D2DB1">
        <w:rPr>
          <w:rFonts w:ascii="Times New Roman" w:hAnsi="Times New Roman" w:eastAsia="Times New Roman" w:cs="Times New Roman"/>
          <w:noProof w:val="0"/>
          <w:sz w:val="22"/>
          <w:szCs w:val="22"/>
          <w:lang w:val="en-GB"/>
        </w:rPr>
        <w:t>fixed-rate</w:t>
      </w:r>
      <w:r w:rsidRPr="427E8E1A" w:rsidR="718D2DB1">
        <w:rPr>
          <w:rFonts w:ascii="Times New Roman" w:hAnsi="Times New Roman" w:eastAsia="Times New Roman" w:cs="Times New Roman"/>
          <w:noProof w:val="0"/>
          <w:sz w:val="22"/>
          <w:szCs w:val="22"/>
          <w:lang w:val="en-GB"/>
        </w:rPr>
        <w:t xml:space="preserve"> 5G polar codes. The method effectively bridges ML-based prediction with classical coding theory for real-time adaptation. Hence, it </w:t>
      </w:r>
      <w:r w:rsidRPr="427E8E1A" w:rsidR="718D2DB1">
        <w:rPr>
          <w:rFonts w:ascii="Times New Roman" w:hAnsi="Times New Roman" w:eastAsia="Times New Roman" w:cs="Times New Roman"/>
          <w:noProof w:val="0"/>
          <w:sz w:val="22"/>
          <w:szCs w:val="22"/>
          <w:lang w:val="en-GB"/>
        </w:rPr>
        <w:t>demonstrates</w:t>
      </w:r>
      <w:r w:rsidRPr="427E8E1A" w:rsidR="718D2DB1">
        <w:rPr>
          <w:rFonts w:ascii="Times New Roman" w:hAnsi="Times New Roman" w:eastAsia="Times New Roman" w:cs="Times New Roman"/>
          <w:noProof w:val="0"/>
          <w:sz w:val="22"/>
          <w:szCs w:val="22"/>
          <w:lang w:val="en-GB"/>
        </w:rPr>
        <w:t xml:space="preserve"> a scalable, standard-compatible way to improve polar code performance in time-varying channels.</w:t>
      </w:r>
    </w:p>
    <w:p w:rsidR="084DBEC3" w:rsidP="427E8E1A" w:rsidRDefault="084DBEC3" w14:paraId="724640A6" w14:textId="3B2B7C0E">
      <w:pPr>
        <w:pStyle w:val="ListParagraph"/>
        <w:suppressLineNumbers w:val="0"/>
        <w:bidi w:val="0"/>
        <w:spacing w:before="0" w:beforeAutospacing="off" w:after="120" w:afterAutospacing="off" w:line="259" w:lineRule="auto"/>
        <w:ind w:left="720" w:right="0"/>
        <w:jc w:val="both"/>
        <w:rPr>
          <w:rFonts w:ascii="Times New Roman" w:hAnsi="Times New Roman" w:eastAsia="Times New Roman" w:cs="Times New Roman"/>
          <w:b w:val="1"/>
          <w:bCs w:val="1"/>
          <w:noProof w:val="0"/>
          <w:sz w:val="22"/>
          <w:szCs w:val="22"/>
          <w:lang w:val="en-GB"/>
        </w:rPr>
      </w:pPr>
    </w:p>
    <w:p w:rsidR="0097F4A6" w:rsidP="427E8E1A" w:rsidRDefault="0097F4A6" w14:paraId="6932105A" w14:textId="6ECC9825">
      <w:pPr>
        <w:pStyle w:val="Normal"/>
        <w:suppressLineNumbers w:val="0"/>
        <w:bidi w:val="0"/>
        <w:spacing w:before="0" w:beforeAutospacing="off" w:after="120" w:afterAutospacing="off" w:line="259" w:lineRule="auto"/>
        <w:ind w:left="0" w:right="0"/>
        <w:jc w:val="both"/>
        <w:rPr>
          <w:rFonts w:ascii="Times New Roman" w:hAnsi="Times New Roman" w:eastAsia="Times New Roman" w:cs="Times New Roman"/>
          <w:b w:val="1"/>
          <w:bCs w:val="1"/>
          <w:i w:val="1"/>
          <w:iCs w:val="1"/>
          <w:noProof w:val="0"/>
          <w:sz w:val="22"/>
          <w:szCs w:val="22"/>
          <w:lang w:val="en-US"/>
        </w:rPr>
      </w:pPr>
      <w:r w:rsidRPr="427E8E1A" w:rsidR="0097F4A6">
        <w:rPr>
          <w:rFonts w:ascii="Times New Roman" w:hAnsi="Times New Roman" w:eastAsia="Times New Roman" w:cs="Times New Roman"/>
          <w:b w:val="1"/>
          <w:bCs w:val="1"/>
          <w:i w:val="1"/>
          <w:iCs w:val="1"/>
          <w:caps w:val="0"/>
          <w:smallCaps w:val="0"/>
          <w:noProof w:val="0"/>
          <w:color w:val="000000" w:themeColor="text1" w:themeTint="FF" w:themeShade="FF"/>
          <w:sz w:val="22"/>
          <w:szCs w:val="22"/>
          <w:lang w:val="en-US"/>
        </w:rPr>
        <w:t>Observation 2:</w:t>
      </w:r>
      <w:r w:rsidRPr="427E8E1A" w:rsidR="0097F4A6">
        <w:rPr>
          <w:rFonts w:ascii="Times New Roman" w:hAnsi="Times New Roman" w:eastAsia="Times New Roman" w:cs="Times New Roman"/>
          <w:noProof w:val="0"/>
          <w:sz w:val="22"/>
          <w:szCs w:val="22"/>
          <w:lang w:val="en-GB"/>
        </w:rPr>
        <w:t xml:space="preserve"> </w:t>
      </w:r>
      <w:r w:rsidRPr="427E8E1A" w:rsidR="0097F4A6">
        <w:rPr>
          <w:rFonts w:ascii="Times New Roman" w:hAnsi="Times New Roman" w:eastAsia="Times New Roman" w:cs="Times New Roman"/>
          <w:b w:val="1"/>
          <w:bCs w:val="1"/>
          <w:i w:val="1"/>
          <w:iCs w:val="1"/>
          <w:noProof w:val="0"/>
          <w:sz w:val="22"/>
          <w:szCs w:val="22"/>
          <w:lang w:val="en-GB"/>
        </w:rPr>
        <w:t xml:space="preserve">A learning based polar code design learns </w:t>
      </w:r>
      <w:r w:rsidRPr="427E8E1A" w:rsidR="0097F4A6">
        <w:rPr>
          <w:rFonts w:ascii="Times New Roman" w:hAnsi="Times New Roman" w:eastAsia="Times New Roman" w:cs="Times New Roman"/>
          <w:b w:val="1"/>
          <w:bCs w:val="1"/>
          <w:i w:val="1"/>
          <w:iCs w:val="1"/>
          <w:noProof w:val="0"/>
          <w:sz w:val="22"/>
          <w:szCs w:val="22"/>
          <w:lang w:val="en-GB"/>
        </w:rPr>
        <w:t>optimal</w:t>
      </w:r>
      <w:r w:rsidRPr="427E8E1A" w:rsidR="0097F4A6">
        <w:rPr>
          <w:rFonts w:ascii="Times New Roman" w:hAnsi="Times New Roman" w:eastAsia="Times New Roman" w:cs="Times New Roman"/>
          <w:b w:val="1"/>
          <w:bCs w:val="1"/>
          <w:i w:val="1"/>
          <w:iCs w:val="1"/>
          <w:noProof w:val="0"/>
          <w:sz w:val="22"/>
          <w:szCs w:val="22"/>
          <w:lang w:val="en-GB"/>
        </w:rPr>
        <w:t xml:space="preserve"> polar code constructions from decoding performance, achieving improved error rates and adaptability across channels and decoders.</w:t>
      </w:r>
    </w:p>
    <w:p w:rsidR="00C1813F" w:rsidP="427E8E1A" w:rsidRDefault="00C1813F" w14:paraId="7578C075" w14:textId="4BE63A58">
      <w:pPr>
        <w:pStyle w:val="Normal"/>
        <w:suppressLineNumbers w:val="0"/>
        <w:bidi w:val="0"/>
        <w:spacing w:before="0" w:beforeAutospacing="off" w:after="120" w:afterAutospacing="off" w:line="259" w:lineRule="auto"/>
        <w:ind w:left="0" w:right="0"/>
        <w:jc w:val="both"/>
        <w:rPr>
          <w:rFonts w:ascii="Times New Roman" w:hAnsi="Times New Roman" w:eastAsia="Times New Roman" w:cs="Times New Roman"/>
          <w:b w:val="1"/>
          <w:bCs w:val="1"/>
          <w:i w:val="1"/>
          <w:iCs w:val="1"/>
          <w:noProof w:val="0"/>
          <w:sz w:val="22"/>
          <w:szCs w:val="22"/>
          <w:lang w:val="en-GB"/>
        </w:rPr>
      </w:pPr>
      <w:r w:rsidRPr="427E8E1A" w:rsidR="00C1813F">
        <w:rPr>
          <w:rFonts w:ascii="Times New Roman" w:hAnsi="Times New Roman" w:eastAsia="Times New Roman" w:cs="Times New Roman"/>
          <w:b w:val="1"/>
          <w:bCs w:val="1"/>
          <w:i w:val="1"/>
          <w:iCs w:val="1"/>
          <w:noProof w:val="0"/>
          <w:sz w:val="22"/>
          <w:szCs w:val="22"/>
          <w:lang w:val="en-GB"/>
        </w:rPr>
        <w:t xml:space="preserve">Observation 3: </w:t>
      </w:r>
      <w:r w:rsidRPr="427E8E1A" w:rsidR="00C1813F">
        <w:rPr>
          <w:rFonts w:ascii="Times New Roman" w:hAnsi="Times New Roman" w:eastAsia="Times New Roman" w:cs="Times New Roman"/>
          <w:b w:val="1"/>
          <w:bCs w:val="1"/>
          <w:i w:val="1"/>
          <w:iCs w:val="1"/>
          <w:noProof w:val="0"/>
          <w:sz w:val="22"/>
          <w:szCs w:val="22"/>
          <w:lang w:val="en-GB"/>
        </w:rPr>
        <w:t>A learning–assisted SC decoder learns to correct error-prone decisions in the decoding process, improving reliability without major complexity increases. This hybrid approach integrates deep learning with classical decoding for practical, scalable performance gains.</w:t>
      </w:r>
    </w:p>
    <w:p w:rsidR="1E9A359E" w:rsidP="427E8E1A" w:rsidRDefault="1E9A359E" w14:paraId="127A7634" w14:textId="4CEC0CF4">
      <w:pPr>
        <w:pStyle w:val="Normal"/>
        <w:suppressLineNumbers w:val="0"/>
        <w:bidi w:val="0"/>
        <w:spacing w:before="0" w:beforeAutospacing="off" w:after="120" w:afterAutospacing="off" w:line="259" w:lineRule="auto"/>
        <w:ind w:left="0" w:right="0"/>
        <w:jc w:val="both"/>
        <w:rPr>
          <w:rFonts w:ascii="Times New Roman" w:hAnsi="Times New Roman" w:eastAsia="Times New Roman" w:cs="Times New Roman"/>
          <w:b w:val="1"/>
          <w:bCs w:val="1"/>
          <w:i w:val="1"/>
          <w:iCs w:val="1"/>
          <w:noProof w:val="0"/>
          <w:sz w:val="22"/>
          <w:szCs w:val="22"/>
          <w:lang w:val="en-GB"/>
        </w:rPr>
      </w:pPr>
      <w:r w:rsidRPr="427E8E1A" w:rsidR="1E9A359E">
        <w:rPr>
          <w:rFonts w:ascii="Times New Roman" w:hAnsi="Times New Roman" w:eastAsia="Times New Roman" w:cs="Times New Roman"/>
          <w:b w:val="1"/>
          <w:bCs w:val="1"/>
          <w:i w:val="1"/>
          <w:iCs w:val="1"/>
          <w:noProof w:val="0"/>
          <w:sz w:val="22"/>
          <w:szCs w:val="22"/>
          <w:lang w:val="en-GB"/>
        </w:rPr>
        <w:t>Observation 4:</w:t>
      </w:r>
      <w:r w:rsidRPr="427E8E1A" w:rsidR="1E9A359E">
        <w:rPr>
          <w:rFonts w:ascii="Times New Roman" w:hAnsi="Times New Roman" w:eastAsia="Times New Roman" w:cs="Times New Roman"/>
          <w:noProof w:val="0"/>
          <w:sz w:val="22"/>
          <w:szCs w:val="22"/>
          <w:lang w:val="en-GB"/>
        </w:rPr>
        <w:t xml:space="preserve"> </w:t>
      </w:r>
      <w:r w:rsidRPr="427E8E1A" w:rsidR="5B5AB6B4">
        <w:rPr>
          <w:rFonts w:ascii="Times New Roman" w:hAnsi="Times New Roman" w:eastAsia="Times New Roman" w:cs="Times New Roman"/>
          <w:b w:val="1"/>
          <w:bCs w:val="1"/>
          <w:i w:val="1"/>
          <w:iCs w:val="1"/>
          <w:noProof w:val="0"/>
          <w:sz w:val="22"/>
          <w:szCs w:val="22"/>
          <w:lang w:val="en-GB"/>
        </w:rPr>
        <w:t>Learning based adaptive polar coding</w:t>
      </w:r>
      <w:r w:rsidRPr="427E8E1A" w:rsidR="45E4607D">
        <w:rPr>
          <w:rFonts w:ascii="Times New Roman" w:hAnsi="Times New Roman" w:eastAsia="Times New Roman" w:cs="Times New Roman"/>
          <w:b w:val="1"/>
          <w:bCs w:val="1"/>
          <w:i w:val="1"/>
          <w:iCs w:val="1"/>
          <w:noProof w:val="0"/>
          <w:sz w:val="22"/>
          <w:szCs w:val="22"/>
          <w:lang w:val="en-GB"/>
        </w:rPr>
        <w:t xml:space="preserve"> </w:t>
      </w:r>
      <w:r w:rsidRPr="427E8E1A" w:rsidR="45E4607D">
        <w:rPr>
          <w:rFonts w:ascii="Times New Roman" w:hAnsi="Times New Roman" w:eastAsia="Times New Roman" w:cs="Times New Roman"/>
          <w:b w:val="1"/>
          <w:bCs w:val="1"/>
          <w:i w:val="1"/>
          <w:iCs w:val="1"/>
          <w:noProof w:val="0"/>
          <w:sz w:val="22"/>
          <w:szCs w:val="22"/>
          <w:lang w:val="en-GB"/>
        </w:rPr>
        <w:t xml:space="preserve">predicts </w:t>
      </w:r>
      <w:r w:rsidRPr="427E8E1A" w:rsidR="45E4607D">
        <w:rPr>
          <w:rFonts w:ascii="Times New Roman" w:hAnsi="Times New Roman" w:eastAsia="Times New Roman" w:cs="Times New Roman"/>
          <w:b w:val="1"/>
          <w:bCs w:val="1"/>
          <w:i w:val="1"/>
          <w:iCs w:val="1"/>
          <w:noProof w:val="0"/>
          <w:sz w:val="22"/>
          <w:szCs w:val="22"/>
          <w:lang w:val="en-GB"/>
        </w:rPr>
        <w:t>optimal</w:t>
      </w:r>
      <w:r w:rsidRPr="427E8E1A" w:rsidR="45E4607D">
        <w:rPr>
          <w:rFonts w:ascii="Times New Roman" w:hAnsi="Times New Roman" w:eastAsia="Times New Roman" w:cs="Times New Roman"/>
          <w:b w:val="1"/>
          <w:bCs w:val="1"/>
          <w:i w:val="1"/>
          <w:iCs w:val="1"/>
          <w:noProof w:val="0"/>
          <w:sz w:val="22"/>
          <w:szCs w:val="22"/>
          <w:lang w:val="en-GB"/>
        </w:rPr>
        <w:t xml:space="preserve"> code rates for </w:t>
      </w:r>
      <w:r w:rsidRPr="427E8E1A" w:rsidR="45E4607D">
        <w:rPr>
          <w:rFonts w:ascii="Times New Roman" w:hAnsi="Times New Roman" w:eastAsia="Times New Roman" w:cs="Times New Roman"/>
          <w:b w:val="1"/>
          <w:bCs w:val="1"/>
          <w:i w:val="1"/>
          <w:iCs w:val="1"/>
          <w:noProof w:val="0"/>
          <w:sz w:val="22"/>
          <w:szCs w:val="22"/>
          <w:lang w:val="en-GB"/>
        </w:rPr>
        <w:t>precoded</w:t>
      </w:r>
      <w:r w:rsidRPr="427E8E1A" w:rsidR="45E4607D">
        <w:rPr>
          <w:rFonts w:ascii="Times New Roman" w:hAnsi="Times New Roman" w:eastAsia="Times New Roman" w:cs="Times New Roman"/>
          <w:b w:val="1"/>
          <w:bCs w:val="1"/>
          <w:i w:val="1"/>
          <w:iCs w:val="1"/>
          <w:noProof w:val="0"/>
          <w:sz w:val="22"/>
          <w:szCs w:val="22"/>
          <w:lang w:val="en-GB"/>
        </w:rPr>
        <w:t xml:space="preserve"> polar codes based on SNR, rate, and list size, enabling adaptive throughput optimization without exhaustive simulations. This ML-based approach allows for real-time, scalable, and reliability-aware polar code adaptation.</w:t>
      </w:r>
    </w:p>
    <w:p w:rsidR="085CDE06" w:rsidP="427E8E1A" w:rsidRDefault="085CDE06" w14:paraId="66FB6DED" w14:textId="7E81CE7A">
      <w:pPr>
        <w:pStyle w:val="Normal"/>
        <w:suppressLineNumbers w:val="0"/>
        <w:bidi w:val="0"/>
        <w:spacing w:before="0" w:beforeAutospacing="off" w:after="120" w:afterAutospacing="off" w:line="259" w:lineRule="auto"/>
        <w:ind w:left="0" w:right="0"/>
        <w:jc w:val="both"/>
        <w:rPr>
          <w:rFonts w:ascii="Times New Roman" w:hAnsi="Times New Roman" w:eastAsia="Times New Roman" w:cs="Times New Roman"/>
          <w:b w:val="1"/>
          <w:bCs w:val="1"/>
          <w:i w:val="1"/>
          <w:iCs w:val="1"/>
          <w:noProof w:val="0"/>
          <w:sz w:val="22"/>
          <w:szCs w:val="22"/>
          <w:lang w:val="en-GB"/>
        </w:rPr>
      </w:pPr>
      <w:r w:rsidRPr="427E8E1A" w:rsidR="085CDE06">
        <w:rPr>
          <w:rFonts w:ascii="Times New Roman" w:hAnsi="Times New Roman" w:eastAsia="Times New Roman" w:cs="Times New Roman"/>
          <w:b w:val="1"/>
          <w:bCs w:val="1"/>
          <w:i w:val="1"/>
          <w:iCs w:val="1"/>
          <w:noProof w:val="0"/>
          <w:sz w:val="22"/>
          <w:szCs w:val="22"/>
          <w:lang w:val="en-GB"/>
        </w:rPr>
        <w:t xml:space="preserve">Proposal 2: Machine learning enhances polar code design, decoding, and adaptation by learning bit reliabilities, correcting SC decoding errors, and predicting </w:t>
      </w:r>
      <w:r w:rsidRPr="427E8E1A" w:rsidR="085CDE06">
        <w:rPr>
          <w:rFonts w:ascii="Times New Roman" w:hAnsi="Times New Roman" w:eastAsia="Times New Roman" w:cs="Times New Roman"/>
          <w:b w:val="1"/>
          <w:bCs w:val="1"/>
          <w:i w:val="1"/>
          <w:iCs w:val="1"/>
          <w:noProof w:val="0"/>
          <w:sz w:val="22"/>
          <w:szCs w:val="22"/>
          <w:lang w:val="en-GB"/>
        </w:rPr>
        <w:t>optimal</w:t>
      </w:r>
      <w:r w:rsidRPr="427E8E1A" w:rsidR="085CDE06">
        <w:rPr>
          <w:rFonts w:ascii="Times New Roman" w:hAnsi="Times New Roman" w:eastAsia="Times New Roman" w:cs="Times New Roman"/>
          <w:b w:val="1"/>
          <w:bCs w:val="1"/>
          <w:i w:val="1"/>
          <w:iCs w:val="1"/>
          <w:noProof w:val="0"/>
          <w:sz w:val="22"/>
          <w:szCs w:val="22"/>
          <w:lang w:val="en-GB"/>
        </w:rPr>
        <w:t xml:space="preserve"> code rates for varying conditions</w:t>
      </w:r>
      <w:r w:rsidRPr="427E8E1A" w:rsidR="085CDE06">
        <w:rPr>
          <w:rFonts w:ascii="Times New Roman" w:hAnsi="Times New Roman" w:eastAsia="Times New Roman" w:cs="Times New Roman"/>
          <w:b w:val="1"/>
          <w:bCs w:val="1"/>
          <w:i w:val="1"/>
          <w:iCs w:val="1"/>
          <w:noProof w:val="0"/>
          <w:sz w:val="22"/>
          <w:szCs w:val="22"/>
          <w:lang w:val="en-GB"/>
        </w:rPr>
        <w:t xml:space="preserve">.  </w:t>
      </w:r>
      <w:r w:rsidRPr="427E8E1A" w:rsidR="085CDE06">
        <w:rPr>
          <w:rFonts w:ascii="Times New Roman" w:hAnsi="Times New Roman" w:eastAsia="Times New Roman" w:cs="Times New Roman"/>
          <w:b w:val="1"/>
          <w:bCs w:val="1"/>
          <w:i w:val="1"/>
          <w:iCs w:val="1"/>
          <w:noProof w:val="0"/>
          <w:sz w:val="22"/>
          <w:szCs w:val="22"/>
          <w:lang w:val="en-GB"/>
        </w:rPr>
        <w:t>These data-driven methods offer scalable, efficient, and robust improvements in communication system performance.</w:t>
      </w:r>
    </w:p>
    <w:p w:rsidR="084DBEC3" w:rsidP="427E8E1A" w:rsidRDefault="084DBEC3" w14:paraId="23CF6449" w14:textId="7BBA1BB6">
      <w:pPr>
        <w:suppressLineNumbers w:val="0"/>
        <w:spacing w:before="0" w:beforeAutospacing="off" w:after="120" w:afterAutospacing="off" w:line="259" w:lineRule="auto"/>
        <w:jc w:val="both"/>
        <w:rPr>
          <w:rFonts w:ascii="Times New Roman" w:hAnsi="Times New Roman" w:eastAsia="Times New Roman" w:cs="Times New Roman"/>
          <w:b w:val="1"/>
          <w:bCs w:val="1"/>
          <w:i w:val="1"/>
          <w:iCs w:val="1"/>
          <w:sz w:val="22"/>
          <w:szCs w:val="22"/>
        </w:rPr>
      </w:pPr>
    </w:p>
    <w:p w:rsidR="77DE851D" w:rsidP="427E8E1A" w:rsidRDefault="77DE851D" w14:paraId="60F1A139" w14:textId="24E8B3C9">
      <w:pPr>
        <w:suppressLineNumbers w:val="0"/>
        <w:spacing w:before="0" w:beforeAutospacing="off" w:after="120" w:afterAutospacing="off" w:line="259" w:lineRule="auto"/>
        <w:ind/>
        <w:jc w:val="both"/>
        <w:rPr>
          <w:rFonts w:ascii="Times New Roman" w:hAnsi="Times New Roman" w:eastAsia="Times New Roman" w:cs="Times New Roman"/>
          <w:b w:val="1"/>
          <w:bCs w:val="1"/>
          <w:sz w:val="22"/>
          <w:szCs w:val="22"/>
        </w:rPr>
      </w:pPr>
      <w:r w:rsidRPr="427E8E1A" w:rsidR="3E33F913">
        <w:rPr>
          <w:rFonts w:ascii="Times New Roman" w:hAnsi="Times New Roman" w:eastAsia="Times New Roman" w:cs="Times New Roman"/>
          <w:b w:val="1"/>
          <w:bCs w:val="1"/>
          <w:sz w:val="22"/>
          <w:szCs w:val="22"/>
        </w:rPr>
        <w:t>3</w:t>
      </w:r>
      <w:r w:rsidRPr="427E8E1A" w:rsidR="6DC623A3">
        <w:rPr>
          <w:rFonts w:ascii="Times New Roman" w:hAnsi="Times New Roman" w:eastAsia="Times New Roman" w:cs="Times New Roman"/>
          <w:b w:val="1"/>
          <w:bCs w:val="1"/>
          <w:sz w:val="22"/>
          <w:szCs w:val="22"/>
        </w:rPr>
        <w:t>. Conclusions</w:t>
      </w:r>
    </w:p>
    <w:p w:rsidR="77DE851D" w:rsidP="427E8E1A" w:rsidRDefault="77DE851D" w14:paraId="5D118AAD" w14:textId="36D13512">
      <w:pPr>
        <w:suppressLineNumbers w:val="0"/>
        <w:spacing w:before="0" w:beforeAutospacing="off" w:after="0" w:afterAutospacing="off" w:line="259" w:lineRule="auto"/>
        <w:ind w:left="0" w:right="0" w:hanging="0"/>
        <w:jc w:val="both"/>
        <w:rPr>
          <w:rFonts w:ascii="Times New Roman" w:hAnsi="Times New Roman" w:eastAsia="Times New Roman" w:cs="Times New Roman"/>
          <w:noProof w:val="0"/>
          <w:sz w:val="22"/>
          <w:szCs w:val="22"/>
          <w:lang w:val="en-GB"/>
        </w:rPr>
      </w:pPr>
      <w:r w:rsidRPr="427E8E1A" w:rsidR="6DC623A3">
        <w:rPr>
          <w:rFonts w:ascii="Times New Roman" w:hAnsi="Times New Roman" w:eastAsia="Times New Roman" w:cs="Times New Roman"/>
          <w:noProof w:val="0"/>
          <w:sz w:val="22"/>
          <w:szCs w:val="22"/>
          <w:lang w:val="en-GB"/>
        </w:rPr>
        <w:t>This contribution has presented Lekha Wireless Solution’s views on ‘</w:t>
      </w:r>
      <w:r w:rsidRPr="427E8E1A" w:rsidR="6DC623A3">
        <w:rPr>
          <w:rFonts w:ascii="Times New Roman" w:hAnsi="Times New Roman" w:eastAsia="Times New Roman" w:cs="Times New Roman"/>
          <w:sz w:val="22"/>
          <w:szCs w:val="22"/>
        </w:rPr>
        <w:t>C</w:t>
      </w:r>
      <w:r w:rsidRPr="427E8E1A" w:rsidR="6DC623A3">
        <w:rPr>
          <w:rFonts w:ascii="Times New Roman" w:hAnsi="Times New Roman" w:eastAsia="Times New Roman" w:cs="Times New Roman"/>
          <w:sz w:val="22"/>
          <w:szCs w:val="22"/>
        </w:rPr>
        <w:t>hannel coding for 6GR interface</w:t>
      </w:r>
      <w:r w:rsidRPr="427E8E1A" w:rsidR="6DC623A3">
        <w:rPr>
          <w:rFonts w:ascii="Times New Roman" w:hAnsi="Times New Roman" w:eastAsia="Times New Roman" w:cs="Times New Roman"/>
          <w:sz w:val="22"/>
          <w:szCs w:val="22"/>
        </w:rPr>
        <w:t>’</w:t>
      </w:r>
      <w:r w:rsidRPr="427E8E1A" w:rsidR="6DC623A3">
        <w:rPr>
          <w:rFonts w:ascii="Times New Roman" w:hAnsi="Times New Roman" w:eastAsia="Times New Roman" w:cs="Times New Roman"/>
          <w:noProof w:val="0"/>
          <w:sz w:val="22"/>
          <w:szCs w:val="22"/>
          <w:lang w:val="en-GB"/>
        </w:rPr>
        <w:t>. The following observations and proposals are therefore made:</w:t>
      </w:r>
    </w:p>
    <w:p w:rsidR="2622D3C0" w:rsidP="427E8E1A" w:rsidRDefault="2622D3C0" w14:paraId="32616BF6" w14:textId="3534A5D1">
      <w:pPr>
        <w:suppressLineNumbers w:val="0"/>
        <w:spacing w:before="0" w:beforeAutospacing="off" w:after="120" w:afterAutospacing="off" w:line="259" w:lineRule="auto"/>
        <w:jc w:val="both"/>
        <w:rPr>
          <w:rFonts w:ascii="Times New Roman" w:hAnsi="Times New Roman" w:eastAsia="Times New Roman" w:cs="Times New Roman"/>
          <w:b w:val="0"/>
          <w:bCs w:val="0"/>
          <w:sz w:val="22"/>
          <w:szCs w:val="22"/>
        </w:rPr>
      </w:pPr>
      <w:r w:rsidRPr="427E8E1A" w:rsidR="2622D3C0">
        <w:rPr>
          <w:rFonts w:ascii="Times New Roman" w:hAnsi="Times New Roman" w:eastAsia="Times New Roman" w:cs="Times New Roman"/>
          <w:b w:val="1"/>
          <w:bCs w:val="1"/>
          <w:i w:val="1"/>
          <w:iCs w:val="1"/>
          <w:sz w:val="22"/>
          <w:szCs w:val="22"/>
        </w:rPr>
        <w:t xml:space="preserve">Observation 1: Machine learning models can adaptively optimize decoding strategies for LDPC codes based on </w:t>
      </w:r>
      <w:r w:rsidRPr="427E8E1A" w:rsidR="2622D3C0">
        <w:rPr>
          <w:rFonts w:ascii="Times New Roman" w:hAnsi="Times New Roman" w:eastAsia="Times New Roman" w:cs="Times New Roman"/>
          <w:b w:val="1"/>
          <w:bCs w:val="1"/>
          <w:i w:val="1"/>
          <w:iCs w:val="1"/>
          <w:sz w:val="22"/>
          <w:szCs w:val="22"/>
        </w:rPr>
        <w:t>observed</w:t>
      </w:r>
      <w:r w:rsidRPr="427E8E1A" w:rsidR="2622D3C0">
        <w:rPr>
          <w:rFonts w:ascii="Times New Roman" w:hAnsi="Times New Roman" w:eastAsia="Times New Roman" w:cs="Times New Roman"/>
          <w:b w:val="1"/>
          <w:bCs w:val="1"/>
          <w:i w:val="1"/>
          <w:iCs w:val="1"/>
          <w:sz w:val="22"/>
          <w:szCs w:val="22"/>
        </w:rPr>
        <w:t xml:space="preserve"> channel conditions, error patterns, and historical data</w:t>
      </w:r>
      <w:r w:rsidRPr="427E8E1A" w:rsidR="2622D3C0">
        <w:rPr>
          <w:rFonts w:ascii="Times New Roman" w:hAnsi="Times New Roman" w:eastAsia="Times New Roman" w:cs="Times New Roman"/>
          <w:b w:val="0"/>
          <w:bCs w:val="0"/>
          <w:sz w:val="22"/>
          <w:szCs w:val="22"/>
        </w:rPr>
        <w:t>.</w:t>
      </w:r>
    </w:p>
    <w:p w:rsidR="2622D3C0" w:rsidP="427E8E1A" w:rsidRDefault="2622D3C0" w14:paraId="7215711E" w14:textId="5AB9BBC1">
      <w:pPr>
        <w:suppressLineNumbers w:val="0"/>
        <w:spacing w:before="0" w:beforeAutospacing="off" w:after="120" w:afterAutospacing="off" w:line="259" w:lineRule="auto"/>
        <w:jc w:val="both"/>
        <w:rPr>
          <w:rFonts w:ascii="Times New Roman" w:hAnsi="Times New Roman" w:eastAsia="Times New Roman" w:cs="Times New Roman"/>
          <w:b w:val="1"/>
          <w:bCs w:val="1"/>
          <w:i w:val="1"/>
          <w:iCs w:val="1"/>
          <w:sz w:val="22"/>
          <w:szCs w:val="22"/>
        </w:rPr>
      </w:pPr>
      <w:r w:rsidRPr="427E8E1A" w:rsidR="2622D3C0">
        <w:rPr>
          <w:rFonts w:ascii="Times New Roman" w:hAnsi="Times New Roman" w:eastAsia="Times New Roman" w:cs="Times New Roman"/>
          <w:b w:val="1"/>
          <w:bCs w:val="1"/>
          <w:i w:val="1"/>
          <w:iCs w:val="1"/>
          <w:sz w:val="22"/>
          <w:szCs w:val="22"/>
        </w:rPr>
        <w:t>Proposal 1: Recent advances and promising directions in existing coding schemes, are expected to meet the various requirements of 6G networks. The enhancements for LDPC codes including machine learning-based LDPC decoders and autoencoders using end-to-end learning approaches present promising advancements.</w:t>
      </w:r>
    </w:p>
    <w:p w:rsidR="2622D3C0" w:rsidP="427E8E1A" w:rsidRDefault="2622D3C0" w14:paraId="452495E7" w14:textId="6ECC9825">
      <w:pPr>
        <w:pStyle w:val="Normal"/>
        <w:suppressLineNumbers w:val="0"/>
        <w:bidi w:val="0"/>
        <w:spacing w:before="0" w:beforeAutospacing="off" w:after="120" w:afterAutospacing="off" w:line="259" w:lineRule="auto"/>
        <w:ind w:left="0" w:right="0"/>
        <w:jc w:val="both"/>
        <w:rPr>
          <w:rFonts w:ascii="Times New Roman" w:hAnsi="Times New Roman" w:eastAsia="Times New Roman" w:cs="Times New Roman"/>
          <w:b w:val="1"/>
          <w:bCs w:val="1"/>
          <w:i w:val="1"/>
          <w:iCs w:val="1"/>
          <w:noProof w:val="0"/>
          <w:sz w:val="22"/>
          <w:szCs w:val="22"/>
          <w:lang w:val="en-US"/>
        </w:rPr>
      </w:pPr>
      <w:r w:rsidRPr="427E8E1A" w:rsidR="2622D3C0">
        <w:rPr>
          <w:rFonts w:ascii="Times New Roman" w:hAnsi="Times New Roman" w:eastAsia="Times New Roman" w:cs="Times New Roman"/>
          <w:b w:val="1"/>
          <w:bCs w:val="1"/>
          <w:i w:val="1"/>
          <w:iCs w:val="1"/>
          <w:caps w:val="0"/>
          <w:smallCaps w:val="0"/>
          <w:noProof w:val="0"/>
          <w:color w:val="000000" w:themeColor="text1" w:themeTint="FF" w:themeShade="FF"/>
          <w:sz w:val="22"/>
          <w:szCs w:val="22"/>
          <w:lang w:val="en-US"/>
        </w:rPr>
        <w:t>Observation 2:</w:t>
      </w:r>
      <w:r w:rsidRPr="427E8E1A" w:rsidR="2622D3C0">
        <w:rPr>
          <w:rFonts w:ascii="Times New Roman" w:hAnsi="Times New Roman" w:eastAsia="Times New Roman" w:cs="Times New Roman"/>
          <w:noProof w:val="0"/>
          <w:sz w:val="22"/>
          <w:szCs w:val="22"/>
          <w:lang w:val="en-GB"/>
        </w:rPr>
        <w:t xml:space="preserve"> </w:t>
      </w:r>
      <w:r w:rsidRPr="427E8E1A" w:rsidR="2622D3C0">
        <w:rPr>
          <w:rFonts w:ascii="Times New Roman" w:hAnsi="Times New Roman" w:eastAsia="Times New Roman" w:cs="Times New Roman"/>
          <w:b w:val="1"/>
          <w:bCs w:val="1"/>
          <w:i w:val="1"/>
          <w:iCs w:val="1"/>
          <w:noProof w:val="0"/>
          <w:sz w:val="22"/>
          <w:szCs w:val="22"/>
          <w:lang w:val="en-GB"/>
        </w:rPr>
        <w:t xml:space="preserve">A learning based polar code design learns </w:t>
      </w:r>
      <w:r w:rsidRPr="427E8E1A" w:rsidR="2622D3C0">
        <w:rPr>
          <w:rFonts w:ascii="Times New Roman" w:hAnsi="Times New Roman" w:eastAsia="Times New Roman" w:cs="Times New Roman"/>
          <w:b w:val="1"/>
          <w:bCs w:val="1"/>
          <w:i w:val="1"/>
          <w:iCs w:val="1"/>
          <w:noProof w:val="0"/>
          <w:sz w:val="22"/>
          <w:szCs w:val="22"/>
          <w:lang w:val="en-GB"/>
        </w:rPr>
        <w:t>optimal</w:t>
      </w:r>
      <w:r w:rsidRPr="427E8E1A" w:rsidR="2622D3C0">
        <w:rPr>
          <w:rFonts w:ascii="Times New Roman" w:hAnsi="Times New Roman" w:eastAsia="Times New Roman" w:cs="Times New Roman"/>
          <w:b w:val="1"/>
          <w:bCs w:val="1"/>
          <w:i w:val="1"/>
          <w:iCs w:val="1"/>
          <w:noProof w:val="0"/>
          <w:sz w:val="22"/>
          <w:szCs w:val="22"/>
          <w:lang w:val="en-GB"/>
        </w:rPr>
        <w:t xml:space="preserve"> polar code constructions from decoding performance, achieving improved error rates and adaptability across channels and decoders.</w:t>
      </w:r>
    </w:p>
    <w:p w:rsidR="2622D3C0" w:rsidP="427E8E1A" w:rsidRDefault="2622D3C0" w14:paraId="5C0EFB20" w14:textId="4BE63A58">
      <w:pPr>
        <w:pStyle w:val="Normal"/>
        <w:suppressLineNumbers w:val="0"/>
        <w:bidi w:val="0"/>
        <w:spacing w:before="0" w:beforeAutospacing="off" w:after="120" w:afterAutospacing="off" w:line="259" w:lineRule="auto"/>
        <w:ind w:left="0" w:right="0"/>
        <w:jc w:val="both"/>
        <w:rPr>
          <w:rFonts w:ascii="Times New Roman" w:hAnsi="Times New Roman" w:eastAsia="Times New Roman" w:cs="Times New Roman"/>
          <w:b w:val="1"/>
          <w:bCs w:val="1"/>
          <w:i w:val="1"/>
          <w:iCs w:val="1"/>
          <w:noProof w:val="0"/>
          <w:sz w:val="22"/>
          <w:szCs w:val="22"/>
          <w:lang w:val="en-GB"/>
        </w:rPr>
      </w:pPr>
      <w:r w:rsidRPr="427E8E1A" w:rsidR="2622D3C0">
        <w:rPr>
          <w:rFonts w:ascii="Times New Roman" w:hAnsi="Times New Roman" w:eastAsia="Times New Roman" w:cs="Times New Roman"/>
          <w:b w:val="1"/>
          <w:bCs w:val="1"/>
          <w:i w:val="1"/>
          <w:iCs w:val="1"/>
          <w:noProof w:val="0"/>
          <w:sz w:val="22"/>
          <w:szCs w:val="22"/>
          <w:lang w:val="en-GB"/>
        </w:rPr>
        <w:t>Observation 3: A learning–assisted SC decoder learns to correct error-prone decisions in the decoding process, improving reliability without major complexity increases. This hybrid approach integrates deep learning with classical decoding for practical, scalable performance gains.</w:t>
      </w:r>
    </w:p>
    <w:p w:rsidR="2622D3C0" w:rsidP="427E8E1A" w:rsidRDefault="2622D3C0" w14:paraId="362EB52A" w14:textId="4CEC0CF4">
      <w:pPr>
        <w:pStyle w:val="Normal"/>
        <w:suppressLineNumbers w:val="0"/>
        <w:bidi w:val="0"/>
        <w:spacing w:before="0" w:beforeAutospacing="off" w:after="120" w:afterAutospacing="off" w:line="259" w:lineRule="auto"/>
        <w:ind w:left="0" w:right="0"/>
        <w:jc w:val="both"/>
        <w:rPr>
          <w:rFonts w:ascii="Times New Roman" w:hAnsi="Times New Roman" w:eastAsia="Times New Roman" w:cs="Times New Roman"/>
          <w:b w:val="1"/>
          <w:bCs w:val="1"/>
          <w:i w:val="1"/>
          <w:iCs w:val="1"/>
          <w:noProof w:val="0"/>
          <w:sz w:val="22"/>
          <w:szCs w:val="22"/>
          <w:lang w:val="en-GB"/>
        </w:rPr>
      </w:pPr>
      <w:r w:rsidRPr="427E8E1A" w:rsidR="2622D3C0">
        <w:rPr>
          <w:rFonts w:ascii="Times New Roman" w:hAnsi="Times New Roman" w:eastAsia="Times New Roman" w:cs="Times New Roman"/>
          <w:b w:val="1"/>
          <w:bCs w:val="1"/>
          <w:i w:val="1"/>
          <w:iCs w:val="1"/>
          <w:noProof w:val="0"/>
          <w:sz w:val="22"/>
          <w:szCs w:val="22"/>
          <w:lang w:val="en-GB"/>
        </w:rPr>
        <w:t>Observation 4:</w:t>
      </w:r>
      <w:r w:rsidRPr="427E8E1A" w:rsidR="2622D3C0">
        <w:rPr>
          <w:rFonts w:ascii="Times New Roman" w:hAnsi="Times New Roman" w:eastAsia="Times New Roman" w:cs="Times New Roman"/>
          <w:noProof w:val="0"/>
          <w:sz w:val="22"/>
          <w:szCs w:val="22"/>
          <w:lang w:val="en-GB"/>
        </w:rPr>
        <w:t xml:space="preserve"> </w:t>
      </w:r>
      <w:r w:rsidRPr="427E8E1A" w:rsidR="2622D3C0">
        <w:rPr>
          <w:rFonts w:ascii="Times New Roman" w:hAnsi="Times New Roman" w:eastAsia="Times New Roman" w:cs="Times New Roman"/>
          <w:b w:val="1"/>
          <w:bCs w:val="1"/>
          <w:i w:val="1"/>
          <w:iCs w:val="1"/>
          <w:noProof w:val="0"/>
          <w:sz w:val="22"/>
          <w:szCs w:val="22"/>
          <w:lang w:val="en-GB"/>
        </w:rPr>
        <w:t xml:space="preserve">Learning based adaptive polar coding predicts </w:t>
      </w:r>
      <w:r w:rsidRPr="427E8E1A" w:rsidR="2622D3C0">
        <w:rPr>
          <w:rFonts w:ascii="Times New Roman" w:hAnsi="Times New Roman" w:eastAsia="Times New Roman" w:cs="Times New Roman"/>
          <w:b w:val="1"/>
          <w:bCs w:val="1"/>
          <w:i w:val="1"/>
          <w:iCs w:val="1"/>
          <w:noProof w:val="0"/>
          <w:sz w:val="22"/>
          <w:szCs w:val="22"/>
          <w:lang w:val="en-GB"/>
        </w:rPr>
        <w:t>optimal</w:t>
      </w:r>
      <w:r w:rsidRPr="427E8E1A" w:rsidR="2622D3C0">
        <w:rPr>
          <w:rFonts w:ascii="Times New Roman" w:hAnsi="Times New Roman" w:eastAsia="Times New Roman" w:cs="Times New Roman"/>
          <w:b w:val="1"/>
          <w:bCs w:val="1"/>
          <w:i w:val="1"/>
          <w:iCs w:val="1"/>
          <w:noProof w:val="0"/>
          <w:sz w:val="22"/>
          <w:szCs w:val="22"/>
          <w:lang w:val="en-GB"/>
        </w:rPr>
        <w:t xml:space="preserve"> code rates for </w:t>
      </w:r>
      <w:r w:rsidRPr="427E8E1A" w:rsidR="2622D3C0">
        <w:rPr>
          <w:rFonts w:ascii="Times New Roman" w:hAnsi="Times New Roman" w:eastAsia="Times New Roman" w:cs="Times New Roman"/>
          <w:b w:val="1"/>
          <w:bCs w:val="1"/>
          <w:i w:val="1"/>
          <w:iCs w:val="1"/>
          <w:noProof w:val="0"/>
          <w:sz w:val="22"/>
          <w:szCs w:val="22"/>
          <w:lang w:val="en-GB"/>
        </w:rPr>
        <w:t>precoded</w:t>
      </w:r>
      <w:r w:rsidRPr="427E8E1A" w:rsidR="2622D3C0">
        <w:rPr>
          <w:rFonts w:ascii="Times New Roman" w:hAnsi="Times New Roman" w:eastAsia="Times New Roman" w:cs="Times New Roman"/>
          <w:b w:val="1"/>
          <w:bCs w:val="1"/>
          <w:i w:val="1"/>
          <w:iCs w:val="1"/>
          <w:noProof w:val="0"/>
          <w:sz w:val="22"/>
          <w:szCs w:val="22"/>
          <w:lang w:val="en-GB"/>
        </w:rPr>
        <w:t xml:space="preserve"> polar codes based on SNR, rate, and list size, enabling adaptive throughput optimization without exhaustive simulations. This ML-based approach allows for real-time, scalable, and reliability-aware polar code adaptation.</w:t>
      </w:r>
    </w:p>
    <w:p w:rsidR="2622D3C0" w:rsidP="427E8E1A" w:rsidRDefault="2622D3C0" w14:paraId="31BD50F9" w14:textId="209F4511">
      <w:pPr>
        <w:pStyle w:val="Normal"/>
        <w:suppressLineNumbers w:val="0"/>
        <w:bidi w:val="0"/>
        <w:spacing w:before="0" w:beforeAutospacing="off" w:after="120" w:afterAutospacing="off" w:line="259" w:lineRule="auto"/>
        <w:ind w:left="0" w:right="0"/>
        <w:jc w:val="both"/>
        <w:rPr>
          <w:rFonts w:ascii="Times New Roman" w:hAnsi="Times New Roman" w:eastAsia="Times New Roman" w:cs="Times New Roman"/>
          <w:b w:val="1"/>
          <w:bCs w:val="1"/>
          <w:i w:val="1"/>
          <w:iCs w:val="1"/>
          <w:noProof w:val="0"/>
          <w:sz w:val="22"/>
          <w:szCs w:val="22"/>
          <w:lang w:val="en-GB"/>
        </w:rPr>
      </w:pPr>
      <w:r w:rsidRPr="427E8E1A" w:rsidR="2622D3C0">
        <w:rPr>
          <w:rFonts w:ascii="Times New Roman" w:hAnsi="Times New Roman" w:eastAsia="Times New Roman" w:cs="Times New Roman"/>
          <w:b w:val="1"/>
          <w:bCs w:val="1"/>
          <w:i w:val="1"/>
          <w:iCs w:val="1"/>
          <w:noProof w:val="0"/>
          <w:sz w:val="22"/>
          <w:szCs w:val="22"/>
          <w:lang w:val="en-GB"/>
        </w:rPr>
        <w:t xml:space="preserve">Proposal 2: Machine learning enhances polar code design, decoding, and adaptation by learning bit reliabilities, correcting SC decoding errors, and predicting </w:t>
      </w:r>
      <w:r w:rsidRPr="427E8E1A" w:rsidR="2622D3C0">
        <w:rPr>
          <w:rFonts w:ascii="Times New Roman" w:hAnsi="Times New Roman" w:eastAsia="Times New Roman" w:cs="Times New Roman"/>
          <w:b w:val="1"/>
          <w:bCs w:val="1"/>
          <w:i w:val="1"/>
          <w:iCs w:val="1"/>
          <w:noProof w:val="0"/>
          <w:sz w:val="22"/>
          <w:szCs w:val="22"/>
          <w:lang w:val="en-GB"/>
        </w:rPr>
        <w:t>optimal</w:t>
      </w:r>
      <w:r w:rsidRPr="427E8E1A" w:rsidR="2622D3C0">
        <w:rPr>
          <w:rFonts w:ascii="Times New Roman" w:hAnsi="Times New Roman" w:eastAsia="Times New Roman" w:cs="Times New Roman"/>
          <w:b w:val="1"/>
          <w:bCs w:val="1"/>
          <w:i w:val="1"/>
          <w:iCs w:val="1"/>
          <w:noProof w:val="0"/>
          <w:sz w:val="22"/>
          <w:szCs w:val="22"/>
          <w:lang w:val="en-GB"/>
        </w:rPr>
        <w:t xml:space="preserve"> code rates for varying conditions</w:t>
      </w:r>
      <w:r w:rsidRPr="427E8E1A" w:rsidR="2622D3C0">
        <w:rPr>
          <w:rFonts w:ascii="Times New Roman" w:hAnsi="Times New Roman" w:eastAsia="Times New Roman" w:cs="Times New Roman"/>
          <w:b w:val="1"/>
          <w:bCs w:val="1"/>
          <w:i w:val="1"/>
          <w:iCs w:val="1"/>
          <w:noProof w:val="0"/>
          <w:sz w:val="22"/>
          <w:szCs w:val="22"/>
          <w:lang w:val="en-GB"/>
        </w:rPr>
        <w:t xml:space="preserve">.  </w:t>
      </w:r>
      <w:r w:rsidRPr="427E8E1A" w:rsidR="2622D3C0">
        <w:rPr>
          <w:rFonts w:ascii="Times New Roman" w:hAnsi="Times New Roman" w:eastAsia="Times New Roman" w:cs="Times New Roman"/>
          <w:b w:val="1"/>
          <w:bCs w:val="1"/>
          <w:i w:val="1"/>
          <w:iCs w:val="1"/>
          <w:noProof w:val="0"/>
          <w:sz w:val="22"/>
          <w:szCs w:val="22"/>
          <w:lang w:val="en-GB"/>
        </w:rPr>
        <w:t>These data-driven methods offer scalable, efficient, and robust improvements in communication system performance.</w:t>
      </w:r>
    </w:p>
    <w:p xmlns:wp14="http://schemas.microsoft.com/office/word/2010/wordml" w:rsidR="005D20F1" w:rsidP="427E8E1A" w:rsidRDefault="005D20F1" w14:paraId="195CCCCF" wp14:textId="2AA0CFEA">
      <w:pPr>
        <w:spacing w:after="120"/>
        <w:jc w:val="both"/>
        <w:rPr>
          <w:rFonts w:ascii="Times New Roman" w:hAnsi="Times New Roman" w:eastAsia="Times New Roman" w:cs="Times New Roman"/>
          <w:b w:val="1"/>
          <w:bCs w:val="1"/>
          <w:sz w:val="22"/>
          <w:szCs w:val="22"/>
        </w:rPr>
      </w:pPr>
      <w:r w:rsidRPr="427E8E1A" w:rsidR="154E8CA0">
        <w:rPr>
          <w:rFonts w:ascii="Times New Roman" w:hAnsi="Times New Roman" w:eastAsia="Times New Roman" w:cs="Times New Roman"/>
          <w:b w:val="1"/>
          <w:bCs w:val="1"/>
          <w:sz w:val="22"/>
          <w:szCs w:val="22"/>
        </w:rPr>
        <w:t>4</w:t>
      </w:r>
      <w:r w:rsidRPr="427E8E1A" w:rsidR="2FD618C5">
        <w:rPr>
          <w:rFonts w:ascii="Times New Roman" w:hAnsi="Times New Roman" w:eastAsia="Times New Roman" w:cs="Times New Roman"/>
          <w:b w:val="1"/>
          <w:bCs w:val="1"/>
          <w:sz w:val="22"/>
          <w:szCs w:val="22"/>
        </w:rPr>
        <w:t>. References</w:t>
      </w:r>
    </w:p>
    <w:p w:rsidR="00FDC1F7" w:rsidP="427E8E1A" w:rsidRDefault="00FDC1F7" w14:paraId="20637B84" w14:textId="42DE8C6A">
      <w:pPr>
        <w:pStyle w:val="Normal"/>
        <w:spacing w:before="240" w:beforeAutospacing="off" w:after="120" w:afterAutospacing="off" w:line="259" w:lineRule="auto"/>
        <w:jc w:val="both"/>
        <w:rPr>
          <w:rFonts w:ascii="Times New Roman" w:hAnsi="Times New Roman" w:eastAsia="Times New Roman" w:cs="Times New Roman"/>
          <w:b w:val="0"/>
          <w:bCs w:val="0"/>
          <w:noProof w:val="0"/>
          <w:sz w:val="22"/>
          <w:szCs w:val="22"/>
          <w:lang w:val="en-US"/>
        </w:rPr>
      </w:pPr>
      <w:r w:rsidRPr="427E8E1A" w:rsidR="00FDC1F7">
        <w:rPr>
          <w:rFonts w:ascii="Times New Roman" w:hAnsi="Times New Roman" w:eastAsia="Times New Roman" w:cs="Times New Roman"/>
          <w:b w:val="0"/>
          <w:bCs w:val="0"/>
          <w:noProof w:val="0"/>
          <w:sz w:val="22"/>
          <w:szCs w:val="22"/>
          <w:lang w:val="en-US"/>
        </w:rPr>
        <w:t xml:space="preserve">[1] </w:t>
      </w:r>
      <w:r w:rsidRPr="427E8E1A" w:rsidR="00FDC1F7">
        <w:rPr>
          <w:rFonts w:ascii="Times New Roman" w:hAnsi="Times New Roman" w:eastAsia="Times New Roman" w:cs="Times New Roman"/>
          <w:b w:val="0"/>
          <w:bCs w:val="0"/>
          <w:noProof w:val="0"/>
          <w:sz w:val="22"/>
          <w:szCs w:val="22"/>
          <w:lang w:val="en-US"/>
        </w:rPr>
        <w:t>R1-250XXXX, Draft Agenda, 3GPP TSG RAN WG1 #123, Dallas, USA, Nov 17th – 21st, 2025</w:t>
      </w:r>
    </w:p>
    <w:p w:rsidR="2A9DE6FA" w:rsidP="427E8E1A" w:rsidRDefault="2A9DE6FA" w14:paraId="7AD7CE34" w14:textId="41F320B0">
      <w:pPr>
        <w:pStyle w:val="Normal"/>
        <w:tabs>
          <w:tab w:val="center" w:leader="none" w:pos="4536"/>
          <w:tab w:val="right" w:leader="none" w:pos="9072"/>
        </w:tabs>
        <w:spacing w:before="240" w:beforeAutospacing="off" w:after="0" w:afterAutospacing="off" w:line="259" w:lineRule="auto"/>
        <w:jc w:val="both"/>
        <w:rPr>
          <w:rFonts w:ascii="Times New Roman" w:hAnsi="Times New Roman" w:eastAsia="Times New Roman" w:cs="Times New Roman"/>
          <w:b w:val="1"/>
          <w:bCs w:val="1"/>
          <w:noProof w:val="0"/>
          <w:sz w:val="22"/>
          <w:szCs w:val="22"/>
          <w:lang w:val="en-GB"/>
        </w:rPr>
      </w:pPr>
      <w:r w:rsidRPr="427E8E1A" w:rsidR="2A9DE6FA">
        <w:rPr>
          <w:rFonts w:ascii="Times New Roman" w:hAnsi="Times New Roman" w:eastAsia="Times New Roman" w:cs="Times New Roman"/>
          <w:b w:val="0"/>
          <w:bCs w:val="0"/>
          <w:i w:val="0"/>
          <w:iCs w:val="0"/>
          <w:caps w:val="0"/>
          <w:smallCaps w:val="0"/>
          <w:noProof w:val="0"/>
          <w:color w:val="333333"/>
          <w:sz w:val="22"/>
          <w:szCs w:val="22"/>
          <w:lang w:val="en-US"/>
        </w:rPr>
        <w:t xml:space="preserve">[2] </w:t>
      </w:r>
      <w:r w:rsidRPr="427E8E1A" w:rsidR="6B8BF27E">
        <w:rPr>
          <w:rFonts w:ascii="Times New Roman" w:hAnsi="Times New Roman" w:eastAsia="Times New Roman" w:cs="Times New Roman"/>
          <w:b w:val="0"/>
          <w:bCs w:val="0"/>
          <w:noProof w:val="0"/>
          <w:sz w:val="22"/>
          <w:szCs w:val="22"/>
          <w:lang w:val="en-US"/>
        </w:rPr>
        <w:t xml:space="preserve">R1-2508012, </w:t>
      </w:r>
      <w:r w:rsidRPr="427E8E1A" w:rsidR="20B41904">
        <w:rPr>
          <w:rFonts w:ascii="Times New Roman" w:hAnsi="Times New Roman" w:eastAsia="Times New Roman" w:cs="Times New Roman"/>
          <w:b w:val="0"/>
          <w:bCs w:val="0"/>
          <w:noProof w:val="0"/>
          <w:sz w:val="22"/>
          <w:szCs w:val="22"/>
          <w:lang w:val="en-US"/>
        </w:rPr>
        <w:t xml:space="preserve">FL summary#3 for 6G channel </w:t>
      </w:r>
      <w:r w:rsidRPr="427E8E1A" w:rsidR="20B41904">
        <w:rPr>
          <w:rFonts w:ascii="Times New Roman" w:hAnsi="Times New Roman" w:eastAsia="Times New Roman" w:cs="Times New Roman"/>
          <w:b w:val="0"/>
          <w:bCs w:val="0"/>
          <w:noProof w:val="0"/>
          <w:sz w:val="22"/>
          <w:szCs w:val="22"/>
          <w:lang w:val="en-US"/>
        </w:rPr>
        <w:t xml:space="preserve">coding, </w:t>
      </w:r>
      <w:r w:rsidRPr="427E8E1A" w:rsidR="6E0A03F9">
        <w:rPr>
          <w:rFonts w:ascii="Times New Roman" w:hAnsi="Times New Roman" w:eastAsia="Times New Roman" w:cs="Times New Roman"/>
          <w:b w:val="0"/>
          <w:bCs w:val="0"/>
          <w:noProof w:val="0"/>
          <w:sz w:val="22"/>
          <w:szCs w:val="22"/>
          <w:lang w:val="en-US"/>
        </w:rPr>
        <w:t>3</w:t>
      </w:r>
      <w:r w:rsidRPr="427E8E1A" w:rsidR="6E0A03F9">
        <w:rPr>
          <w:rFonts w:ascii="Times New Roman" w:hAnsi="Times New Roman" w:eastAsia="Times New Roman" w:cs="Times New Roman"/>
          <w:b w:val="0"/>
          <w:bCs w:val="0"/>
          <w:noProof w:val="0"/>
          <w:sz w:val="22"/>
          <w:szCs w:val="22"/>
          <w:lang w:val="en-US"/>
        </w:rPr>
        <w:t>GPP TSG RAN WG1 Meeting #122bis, Prague, Czech, October 13</w:t>
      </w:r>
      <w:r w:rsidRPr="427E8E1A" w:rsidR="6E0A03F9">
        <w:rPr>
          <w:rFonts w:ascii="Times New Roman" w:hAnsi="Times New Roman" w:eastAsia="Times New Roman" w:cs="Times New Roman"/>
          <w:b w:val="0"/>
          <w:bCs w:val="0"/>
          <w:noProof w:val="0"/>
          <w:sz w:val="22"/>
          <w:szCs w:val="22"/>
          <w:vertAlign w:val="superscript"/>
          <w:lang w:val="en-US"/>
        </w:rPr>
        <w:t>th</w:t>
      </w:r>
      <w:r w:rsidRPr="427E8E1A" w:rsidR="6E0A03F9">
        <w:rPr>
          <w:rFonts w:ascii="Times New Roman" w:hAnsi="Times New Roman" w:eastAsia="Times New Roman" w:cs="Times New Roman"/>
          <w:b w:val="0"/>
          <w:bCs w:val="0"/>
          <w:noProof w:val="0"/>
          <w:sz w:val="22"/>
          <w:szCs w:val="22"/>
          <w:lang w:val="en-US"/>
        </w:rPr>
        <w:t xml:space="preserve"> – 17</w:t>
      </w:r>
      <w:r w:rsidRPr="427E8E1A" w:rsidR="6E0A03F9">
        <w:rPr>
          <w:rFonts w:ascii="Times New Roman" w:hAnsi="Times New Roman" w:eastAsia="Times New Roman" w:cs="Times New Roman"/>
          <w:b w:val="0"/>
          <w:bCs w:val="0"/>
          <w:noProof w:val="0"/>
          <w:sz w:val="22"/>
          <w:szCs w:val="22"/>
          <w:vertAlign w:val="superscript"/>
          <w:lang w:val="en-US"/>
        </w:rPr>
        <w:t>th</w:t>
      </w:r>
      <w:r w:rsidRPr="427E8E1A" w:rsidR="6E0A03F9">
        <w:rPr>
          <w:rFonts w:ascii="Times New Roman" w:hAnsi="Times New Roman" w:eastAsia="Times New Roman" w:cs="Times New Roman"/>
          <w:b w:val="0"/>
          <w:bCs w:val="0"/>
          <w:noProof w:val="0"/>
          <w:sz w:val="22"/>
          <w:szCs w:val="22"/>
          <w:lang w:val="en-US"/>
        </w:rPr>
        <w:t>, 2025</w:t>
      </w:r>
      <w:r w:rsidRPr="427E8E1A" w:rsidR="75C8F04B">
        <w:rPr>
          <w:rFonts w:ascii="Times New Roman" w:hAnsi="Times New Roman" w:eastAsia="Times New Roman" w:cs="Times New Roman"/>
          <w:b w:val="0"/>
          <w:bCs w:val="0"/>
          <w:noProof w:val="0"/>
          <w:sz w:val="22"/>
          <w:szCs w:val="22"/>
          <w:lang w:val="en-US"/>
        </w:rPr>
        <w:t xml:space="preserve"> </w:t>
      </w:r>
      <w:r w:rsidRPr="427E8E1A" w:rsidR="546D1CF0">
        <w:rPr>
          <w:rFonts w:ascii="Times New Roman" w:hAnsi="Times New Roman" w:eastAsia="Times New Roman" w:cs="Times New Roman"/>
          <w:b w:val="0"/>
          <w:bCs w:val="0"/>
          <w:noProof w:val="0"/>
          <w:sz w:val="22"/>
          <w:szCs w:val="22"/>
          <w:lang w:val="en-US"/>
        </w:rPr>
        <w:t xml:space="preserve"> </w:t>
      </w:r>
    </w:p>
    <w:p w:rsidR="084DBEC3" w:rsidP="427E8E1A" w:rsidRDefault="084DBEC3" w14:paraId="04807BBA" w14:textId="42E214B3">
      <w:pPr>
        <w:pStyle w:val="Normal"/>
        <w:tabs>
          <w:tab w:val="center" w:leader="none" w:pos="4536"/>
          <w:tab w:val="right" w:leader="none" w:pos="7938"/>
          <w:tab w:val="right" w:leader="none" w:pos="9639"/>
        </w:tabs>
        <w:spacing w:before="0" w:beforeAutospacing="off" w:after="0" w:afterAutospacing="off"/>
        <w:ind w:left="0" w:right="2"/>
        <w:jc w:val="both"/>
        <w:rPr>
          <w:rFonts w:ascii="Times New Roman" w:hAnsi="Times New Roman" w:eastAsia="Times New Roman" w:cs="Times New Roman"/>
          <w:b w:val="0"/>
          <w:bCs w:val="0"/>
          <w:noProof w:val="0"/>
          <w:sz w:val="22"/>
          <w:szCs w:val="22"/>
          <w:lang w:val="en-US"/>
        </w:rPr>
      </w:pPr>
    </w:p>
    <w:p w:rsidR="1D89310E" w:rsidP="427E8E1A" w:rsidRDefault="1D89310E" w14:paraId="5F080B70" w14:textId="596C68A7">
      <w:pPr>
        <w:pStyle w:val="Normal"/>
        <w:spacing w:before="0" w:beforeAutospacing="off" w:after="0" w:afterAutospacing="off"/>
        <w:ind/>
        <w:jc w:val="both"/>
        <w:rPr>
          <w:rFonts w:ascii="Times New Roman" w:hAnsi="Times New Roman" w:eastAsia="Times New Roman" w:cs="Times New Roman"/>
          <w:noProof w:val="0"/>
          <w:sz w:val="22"/>
          <w:szCs w:val="22"/>
          <w:lang w:val="en-US"/>
        </w:rPr>
      </w:pPr>
    </w:p>
    <w:p w:rsidR="1D89310E" w:rsidP="427E8E1A" w:rsidRDefault="1D89310E" w14:paraId="398A1F11" w14:textId="74396DA6">
      <w:pPr>
        <w:pStyle w:val="Normal"/>
        <w:spacing w:before="0" w:beforeAutospacing="off" w:after="0" w:afterAutospacing="off"/>
        <w:ind/>
        <w:jc w:val="both"/>
        <w:rPr>
          <w:rFonts w:ascii="Times New Roman" w:hAnsi="Times New Roman" w:eastAsia="Times New Roman" w:cs="Times New Roman"/>
          <w:b w:val="1"/>
          <w:bCs w:val="1"/>
          <w:noProof w:val="0"/>
          <w:sz w:val="22"/>
          <w:szCs w:val="22"/>
          <w:lang w:val="en-US"/>
        </w:rPr>
      </w:pPr>
    </w:p>
    <w:p w:rsidR="1D89310E" w:rsidP="427E8E1A" w:rsidRDefault="1D89310E" w14:paraId="53E8E023" w14:textId="54921D18">
      <w:pPr>
        <w:pStyle w:val="Normal"/>
        <w:tabs>
          <w:tab w:val="center" w:leader="none" w:pos="4536"/>
          <w:tab w:val="right" w:leader="none" w:pos="7938"/>
          <w:tab w:val="right" w:leader="none" w:pos="9639"/>
        </w:tabs>
        <w:spacing w:before="240" w:beforeAutospacing="off" w:after="120" w:afterAutospacing="off" w:line="259" w:lineRule="auto"/>
        <w:ind w:left="0" w:right="2"/>
        <w:jc w:val="both"/>
        <w:rPr>
          <w:rFonts w:ascii="Times New Roman" w:hAnsi="Times New Roman" w:eastAsia="Times New Roman" w:cs="Times New Roman"/>
          <w:b w:val="0"/>
          <w:bCs w:val="0"/>
          <w:noProof w:val="0"/>
          <w:sz w:val="22"/>
          <w:szCs w:val="22"/>
          <w:lang w:val="en-US"/>
        </w:rPr>
      </w:pPr>
    </w:p>
    <w:p w:rsidR="1D89310E" w:rsidP="427E8E1A" w:rsidRDefault="1D89310E" w14:paraId="5F33BFD0" w14:textId="77E9D177">
      <w:pPr>
        <w:pStyle w:val="Normal"/>
        <w:spacing w:before="240" w:beforeAutospacing="off" w:after="120" w:afterAutospacing="off" w:line="259" w:lineRule="auto"/>
        <w:ind w:left="1985" w:right="0" w:hanging="1985"/>
        <w:jc w:val="left"/>
        <w:rPr>
          <w:rFonts w:ascii="Times New Roman" w:hAnsi="Times New Roman" w:eastAsia="Times New Roman" w:cs="Times New Roman"/>
          <w:b w:val="1"/>
          <w:bCs w:val="1"/>
          <w:noProof w:val="0"/>
          <w:sz w:val="22"/>
          <w:szCs w:val="22"/>
          <w:lang w:val="en-US"/>
        </w:rPr>
      </w:pPr>
    </w:p>
    <w:p w:rsidR="1D89310E" w:rsidP="427E8E1A" w:rsidRDefault="1D89310E" w14:paraId="34BEBE41" w14:textId="3E761F67">
      <w:pPr>
        <w:pStyle w:val="Normal"/>
        <w:spacing w:before="240" w:beforeAutospacing="off" w:after="120" w:afterAutospacing="off" w:line="259" w:lineRule="auto"/>
        <w:ind/>
        <w:jc w:val="both"/>
        <w:rPr>
          <w:rFonts w:ascii="Times New Roman" w:hAnsi="Times New Roman" w:eastAsia="Times New Roman" w:cs="Times New Roman"/>
          <w:b w:val="1"/>
          <w:bCs w:val="1"/>
          <w:noProof w:val="0"/>
          <w:sz w:val="22"/>
          <w:szCs w:val="22"/>
          <w:lang w:val="en-US"/>
        </w:rPr>
      </w:pPr>
    </w:p>
    <w:p w:rsidR="1D89310E" w:rsidP="427E8E1A" w:rsidRDefault="1D89310E" w14:paraId="4185FB2D" w14:textId="45397FCC">
      <w:pPr>
        <w:pStyle w:val="Normal"/>
        <w:spacing w:before="220" w:beforeAutospacing="off" w:after="120" w:afterAutospacing="off"/>
        <w:ind w:left="0"/>
        <w:jc w:val="both"/>
        <w:rPr>
          <w:rFonts w:ascii="Times New Roman" w:hAnsi="Times New Roman" w:eastAsia="Times New Roman" w:cs="Times New Roman"/>
          <w:b w:val="1"/>
          <w:bCs w:val="1"/>
          <w:noProof w:val="0"/>
          <w:sz w:val="22"/>
          <w:szCs w:val="22"/>
          <w:lang w:val="en-GB"/>
        </w:rPr>
      </w:pPr>
      <w:r w:rsidRPr="427E8E1A" w:rsidR="4679D196">
        <w:rPr>
          <w:rFonts w:ascii="Times New Roman" w:hAnsi="Times New Roman" w:eastAsia="Times New Roman" w:cs="Times New Roman"/>
          <w:b w:val="1"/>
          <w:bCs w:val="1"/>
          <w:noProof w:val="0"/>
          <w:sz w:val="22"/>
          <w:szCs w:val="22"/>
          <w:lang w:val="en-GB"/>
        </w:rPr>
        <w:t xml:space="preserve">                                          </w:t>
      </w:r>
    </w:p>
    <w:p w:rsidR="2999B27B" w:rsidP="427E8E1A" w:rsidRDefault="2999B27B" w14:paraId="1B8BDAD5" w14:textId="48EF0E6B">
      <w:pPr>
        <w:pStyle w:val="Normal"/>
        <w:spacing w:before="0" w:beforeAutospacing="off" w:after="0" w:afterAutospacing="off"/>
        <w:ind w:right="0"/>
        <w:jc w:val="both"/>
        <w:rPr>
          <w:rFonts w:ascii="Times New Roman" w:hAnsi="Times New Roman" w:eastAsia="Times New Roman" w:cs="Times New Roman"/>
          <w:noProof w:val="0"/>
          <w:sz w:val="22"/>
          <w:szCs w:val="22"/>
          <w:lang w:val="en-GB"/>
        </w:rPr>
      </w:pPr>
    </w:p>
    <w:sectPr w:rsidRPr="005D20F1" w:rsidR="005D20F1">
      <w:pgSz w:w="11907" w:h="16840" w:orient="portrait" w:code="9"/>
      <w:pgMar w:top="1021" w:right="1021" w:bottom="1021" w:left="1021" w:header="720" w:footer="578" w:gutter="0"/>
      <w:cols w:space="720"/>
      <w:titlePg/>
      <w:headerReference w:type="default" r:id="R648a962b4b644f3e"/>
      <w:headerReference w:type="first" r:id="Rc6cf2adff09e42f4"/>
      <w:footerReference w:type="default" r:id="R73c45510f7ac49b7"/>
      <w:footerReference w:type="first" r:id="R44a37dc4a7a747a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A507E5" w:rsidRDefault="00A507E5" w14:paraId="1299C43A" wp14:textId="77777777">
      <w:r>
        <w:separator/>
      </w:r>
    </w:p>
  </w:endnote>
  <w:endnote w:type="continuationSeparator" w:id="0">
    <w:p xmlns:wp14="http://schemas.microsoft.com/office/word/2010/wordml" w:rsidR="00A507E5" w:rsidRDefault="00A507E5" w14:paraId="4DDBEF00"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285"/>
      <w:gridCol w:w="3285"/>
      <w:gridCol w:w="3285"/>
    </w:tblGrid>
    <w:tr w:rsidR="0F450257" w:rsidTr="0F450257" w14:paraId="51B85974">
      <w:trPr>
        <w:trHeight w:val="300"/>
      </w:trPr>
      <w:tc>
        <w:tcPr>
          <w:tcW w:w="3285" w:type="dxa"/>
          <w:tcMar/>
        </w:tcPr>
        <w:p w:rsidR="0F450257" w:rsidP="0F450257" w:rsidRDefault="0F450257" w14:paraId="176602E0" w14:textId="0AA97C24">
          <w:pPr>
            <w:pStyle w:val="Header"/>
            <w:bidi w:val="0"/>
            <w:ind w:left="-115"/>
            <w:jc w:val="left"/>
          </w:pPr>
        </w:p>
      </w:tc>
      <w:tc>
        <w:tcPr>
          <w:tcW w:w="3285" w:type="dxa"/>
          <w:tcMar/>
        </w:tcPr>
        <w:p w:rsidR="0F450257" w:rsidP="0F450257" w:rsidRDefault="0F450257" w14:paraId="0674D1B4" w14:textId="57736FAC">
          <w:pPr>
            <w:pStyle w:val="Header"/>
            <w:bidi w:val="0"/>
            <w:jc w:val="center"/>
          </w:pPr>
        </w:p>
      </w:tc>
      <w:tc>
        <w:tcPr>
          <w:tcW w:w="3285" w:type="dxa"/>
          <w:tcMar/>
        </w:tcPr>
        <w:p w:rsidR="0F450257" w:rsidP="0F450257" w:rsidRDefault="0F450257" w14:paraId="79F58C4F" w14:textId="2E238BD1">
          <w:pPr>
            <w:pStyle w:val="Header"/>
            <w:bidi w:val="0"/>
            <w:ind w:right="-115"/>
            <w:jc w:val="right"/>
          </w:pPr>
        </w:p>
      </w:tc>
    </w:tr>
  </w:tbl>
  <w:p w:rsidR="0F450257" w:rsidP="0F450257" w:rsidRDefault="0F450257" w14:paraId="46A0FECF" w14:textId="38D707CC">
    <w:pPr>
      <w:pStyle w:val="Footer"/>
      <w:bidi w:val="0"/>
    </w:pPr>
  </w:p>
</w:ftr>
</file>

<file path=word/footer2.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285"/>
      <w:gridCol w:w="3285"/>
      <w:gridCol w:w="3285"/>
    </w:tblGrid>
    <w:tr w:rsidR="0F450257" w:rsidTr="0F450257" w14:paraId="2024EC72">
      <w:trPr>
        <w:trHeight w:val="300"/>
      </w:trPr>
      <w:tc>
        <w:tcPr>
          <w:tcW w:w="3285" w:type="dxa"/>
          <w:tcMar/>
        </w:tcPr>
        <w:p w:rsidR="0F450257" w:rsidP="0F450257" w:rsidRDefault="0F450257" w14:paraId="79BAC9F8" w14:textId="13093D59">
          <w:pPr>
            <w:pStyle w:val="Header"/>
            <w:bidi w:val="0"/>
            <w:ind w:left="-115"/>
            <w:jc w:val="left"/>
          </w:pPr>
        </w:p>
      </w:tc>
      <w:tc>
        <w:tcPr>
          <w:tcW w:w="3285" w:type="dxa"/>
          <w:tcMar/>
        </w:tcPr>
        <w:p w:rsidR="0F450257" w:rsidP="0F450257" w:rsidRDefault="0F450257" w14:paraId="17243BD9" w14:textId="3F184E48">
          <w:pPr>
            <w:pStyle w:val="Header"/>
            <w:bidi w:val="0"/>
            <w:jc w:val="center"/>
          </w:pPr>
        </w:p>
      </w:tc>
      <w:tc>
        <w:tcPr>
          <w:tcW w:w="3285" w:type="dxa"/>
          <w:tcMar/>
        </w:tcPr>
        <w:p w:rsidR="0F450257" w:rsidP="0F450257" w:rsidRDefault="0F450257" w14:paraId="21E7F281" w14:textId="43CD4777">
          <w:pPr>
            <w:pStyle w:val="Header"/>
            <w:bidi w:val="0"/>
            <w:ind w:right="-115"/>
            <w:jc w:val="right"/>
          </w:pPr>
        </w:p>
      </w:tc>
    </w:tr>
  </w:tbl>
  <w:p w:rsidR="0F450257" w:rsidP="0F450257" w:rsidRDefault="0F450257" w14:paraId="2423EDA6" w14:textId="22902B0C">
    <w:pPr>
      <w:pStyle w:val="Footer"/>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A507E5" w:rsidRDefault="00A507E5" w14:paraId="3461D779" wp14:textId="77777777">
      <w:r>
        <w:separator/>
      </w:r>
    </w:p>
  </w:footnote>
  <w:footnote w:type="continuationSeparator" w:id="0">
    <w:p xmlns:wp14="http://schemas.microsoft.com/office/word/2010/wordml" w:rsidR="00A507E5" w:rsidRDefault="00A507E5" w14:paraId="3CF2D8B6" wp14:textId="77777777">
      <w:r>
        <w:continuationSeparator/>
      </w:r>
    </w:p>
  </w:footnote>
</w:footnotes>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285"/>
      <w:gridCol w:w="3285"/>
      <w:gridCol w:w="3285"/>
    </w:tblGrid>
    <w:tr w:rsidR="0F450257" w:rsidTr="0F450257" w14:paraId="145558C8">
      <w:trPr>
        <w:trHeight w:val="300"/>
      </w:trPr>
      <w:tc>
        <w:tcPr>
          <w:tcW w:w="3285" w:type="dxa"/>
          <w:tcMar/>
        </w:tcPr>
        <w:p w:rsidR="0F450257" w:rsidP="0F450257" w:rsidRDefault="0F450257" w14:paraId="09D9A09E" w14:textId="197900C7">
          <w:pPr>
            <w:pStyle w:val="Header"/>
            <w:bidi w:val="0"/>
            <w:ind w:left="-115"/>
            <w:jc w:val="left"/>
          </w:pPr>
        </w:p>
      </w:tc>
      <w:tc>
        <w:tcPr>
          <w:tcW w:w="3285" w:type="dxa"/>
          <w:tcMar/>
        </w:tcPr>
        <w:p w:rsidR="0F450257" w:rsidP="0F450257" w:rsidRDefault="0F450257" w14:paraId="69826626" w14:textId="4FF5F0DF">
          <w:pPr>
            <w:pStyle w:val="Header"/>
            <w:bidi w:val="0"/>
            <w:jc w:val="center"/>
          </w:pPr>
        </w:p>
      </w:tc>
      <w:tc>
        <w:tcPr>
          <w:tcW w:w="3285" w:type="dxa"/>
          <w:tcMar/>
        </w:tcPr>
        <w:p w:rsidR="0F450257" w:rsidP="0F450257" w:rsidRDefault="0F450257" w14:paraId="3304EABA" w14:textId="0ECE9A3C">
          <w:pPr>
            <w:pStyle w:val="Header"/>
            <w:bidi w:val="0"/>
            <w:ind w:right="-115"/>
            <w:jc w:val="right"/>
          </w:pPr>
        </w:p>
      </w:tc>
    </w:tr>
  </w:tbl>
  <w:p w:rsidR="0F450257" w:rsidP="0F450257" w:rsidRDefault="0F450257" w14:paraId="0BBDA3FF" w14:textId="332F68CA">
    <w:pPr>
      <w:pStyle w:val="Header"/>
      <w:bidi w:val="0"/>
    </w:pPr>
  </w:p>
</w:hdr>
</file>

<file path=word/header2.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285"/>
      <w:gridCol w:w="3285"/>
      <w:gridCol w:w="3285"/>
    </w:tblGrid>
    <w:tr w:rsidR="0F450257" w:rsidTr="0F450257" w14:paraId="4834BAEB">
      <w:trPr>
        <w:trHeight w:val="300"/>
      </w:trPr>
      <w:tc>
        <w:tcPr>
          <w:tcW w:w="3285" w:type="dxa"/>
          <w:tcMar/>
        </w:tcPr>
        <w:p w:rsidR="0F450257" w:rsidP="0F450257" w:rsidRDefault="0F450257" w14:paraId="2B05D0EC" w14:textId="7737180E">
          <w:pPr>
            <w:pStyle w:val="Header"/>
            <w:bidi w:val="0"/>
            <w:ind w:left="-115"/>
            <w:jc w:val="left"/>
          </w:pPr>
        </w:p>
      </w:tc>
      <w:tc>
        <w:tcPr>
          <w:tcW w:w="3285" w:type="dxa"/>
          <w:tcMar/>
        </w:tcPr>
        <w:p w:rsidR="0F450257" w:rsidP="0F450257" w:rsidRDefault="0F450257" w14:paraId="572C790B" w14:textId="4002C4AA">
          <w:pPr>
            <w:pStyle w:val="Header"/>
            <w:bidi w:val="0"/>
            <w:jc w:val="center"/>
          </w:pPr>
        </w:p>
      </w:tc>
      <w:tc>
        <w:tcPr>
          <w:tcW w:w="3285" w:type="dxa"/>
          <w:tcMar/>
        </w:tcPr>
        <w:p w:rsidR="0F450257" w:rsidP="0F450257" w:rsidRDefault="0F450257" w14:paraId="0E3EA55C" w14:textId="448E268E">
          <w:pPr>
            <w:pStyle w:val="Header"/>
            <w:bidi w:val="0"/>
            <w:ind w:right="-115"/>
            <w:jc w:val="right"/>
          </w:pPr>
        </w:p>
      </w:tc>
    </w:tr>
  </w:tbl>
  <w:p w:rsidR="0F450257" w:rsidP="0F450257" w:rsidRDefault="0F450257" w14:paraId="0A8B4EB8" w14:textId="04E21E8F">
    <w:pPr>
      <w:pStyle w:val="Header"/>
      <w:bidi w:val="0"/>
    </w:pPr>
  </w:p>
</w:hdr>
</file>

<file path=word/intelligence2.xml><?xml version="1.0" encoding="utf-8"?>
<int2:intelligence xmlns:int2="http://schemas.microsoft.com/office/intelligence/2020/intelligence">
  <int2:observations>
    <int2:bookmark int2:bookmarkName="_Int_7wtVDDTS" int2:invalidationBookmarkName="" int2:hashCode="9tR9Me3t7rpL4b" int2:id="zhSGMHnV">
      <int2:state int2:type="AugLoop_Acronyms_AcronymsCritique" int2:value="Rejected"/>
    </int2:bookmark>
    <int2:bookmark int2:bookmarkName="_Int_xWEw1FkO" int2:invalidationBookmarkName="" int2:hashCode="PzenVjRBx9pOGW" int2:id="IujpzcmI">
      <int2:state int2:type="AugLoop_Acronyms_AcronymsCritique" int2:value="Rejected"/>
    </int2:bookmark>
    <int2:bookmark int2:bookmarkName="_Int_IIcO228l" int2:invalidationBookmarkName="" int2:hashCode="9TxA4wjfsdRqE1" int2:id="5h9Q8Asq">
      <int2:state int2:type="AugLoop_Acronyms_AcronymsCritique" int2:value="Rejected"/>
    </int2:bookmark>
    <int2:bookmark int2:bookmarkName="_Int_060AygXV" int2:invalidationBookmarkName="" int2:hashCode="+9GLl/nelgzl6w" int2:id="BU1EMPyK">
      <int2:state int2:type="AugLoop_Acronyms_AcronymsCritique" int2:value="Rejected"/>
    </int2:bookmark>
    <int2:bookmark int2:bookmarkName="_Int_TbQlFC7i" int2:invalidationBookmarkName="" int2:hashCode="n70pfaPHGunrZW" int2:id="nlvXthWX">
      <int2:state int2:type="AugLoop_Acronyms_AcronymsCritique" int2:value="Rejected"/>
    </int2:bookmark>
    <int2:bookmark int2:bookmarkName="_Int_vWGM1paj" int2:invalidationBookmarkName="" int2:hashCode="hJ78s24M0oU7CK" int2:id="ti1bBN0d">
      <int2:state int2:type="AugLoop_Text_Critique" int2:value="Rejected"/>
    </int2:bookmark>
    <int2:bookmark int2:bookmarkName="_Int_dKgSyllH" int2:invalidationBookmarkName="" int2:hashCode="E1+Tt6RJBbZOzq" int2:id="zxGfc1z3">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88">
    <w:nsid w:val="6ff61f72"/>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7">
    <w:nsid w:val="3c42746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6">
    <w:nsid w:val="5b6580c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5">
    <w:nsid w:val="7e84c73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4">
    <w:nsid w:val="46194ea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rial,Sans-Serif" w:hAnsi="Arial,Sans-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3">
    <w:nsid w:val="50edabc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rial,Sans-Serif" w:hAnsi="Arial,Sans-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2">
    <w:nsid w:val="5be0012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1">
    <w:nsid w:val="3e4b62d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0">
    <w:nsid w:val="6f8cfbb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rial,Sans-Serif" w:hAnsi="Arial,Sans-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9">
    <w:nsid w:val="54b6439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rial,Sans-Serif" w:hAnsi="Arial,Sans-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8">
    <w:nsid w:val="4ad9bc0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7">
    <w:nsid w:val="3871776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rial,Sans-Serif" w:hAnsi="Arial,Sans-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6">
    <w:nsid w:val="73774a32"/>
    <w:multiLevelType xmlns:w="http://schemas.openxmlformats.org/wordprocessingml/2006/main" w:val="hybridMultilevel"/>
    <w:lvl xmlns:w="http://schemas.openxmlformats.org/wordprocessingml/2006/main" w:ilvl="0">
      <w:start w:val="1"/>
      <w:numFmt w:val="decimal"/>
      <w:lvlText w:val="Ÿ"/>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5">
    <w:nsid w:val="600013c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Verdana" w:hAnsi="Verdana"/>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4">
    <w:nsid w:val="13dabcc5"/>
    <w:multiLevelType xmlns:w="http://schemas.openxmlformats.org/wordprocessingml/2006/main" w:val="hybridMultilevel"/>
    <w:lvl xmlns:w="http://schemas.openxmlformats.org/wordprocessingml/2006/main" w:ilvl="0">
      <w:start w:val="1"/>
      <w:numFmt w:val="decimal"/>
      <w:lvlText w:val="Ÿ"/>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3">
    <w:nsid w:val="5cc66ad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2">
    <w:nsid w:val="4b0d90e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1">
    <w:nsid w:val="7673cc45"/>
    <w:multiLevelType xmlns:w="http://schemas.openxmlformats.org/wordprocessingml/2006/main" w:val="hybridMultilevel"/>
    <w:lvl xmlns:w="http://schemas.openxmlformats.org/wordprocessingml/2006/main" w:ilvl="0">
      <w:start w:val="1"/>
      <w:numFmt w:val="decimal"/>
      <w:lvlText w:val="%1)"/>
      <w:lvlJc w:val="left"/>
      <w:pPr>
        <w:ind w:left="1080" w:hanging="360"/>
      </w:pPr>
      <w:rPr>
        <w:rFonts w:hint="default" w:ascii="Calibri Light" w:hAnsi="Calibri Light"/>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0">
    <w:nsid w:val="244e1c9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rial,Sans-Serif" w:hAnsi="Arial,Sans-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9">
    <w:nsid w:val="24aefa4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Ø"/>
      <w:lvlJc w:val="left"/>
      <w:pPr>
        <w:ind w:left="1440" w:hanging="360"/>
      </w:pPr>
      <w:rPr>
        <w:rFonts w:hint="default" w:ascii="Symbol" w:hAnsi="Symbol"/>
      </w:rPr>
    </w:lvl>
    <w:lvl xmlns:w="http://schemas.openxmlformats.org/wordprocessingml/2006/main" w:ilvl="2">
      <w:start w:val="1"/>
      <w:numFmt w:val="decimal"/>
      <w:lvlText w:val="²"/>
      <w:lvlJc w:val="left"/>
      <w:pPr>
        <w:ind w:left="2160" w:hanging="360"/>
      </w:pPr>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8">
    <w:nsid w:val="6885397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7">
    <w:nsid w:val="71ed087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Times New Roman'" w:hAnsi="'Times New Roman'"/>
      </w:rPr>
    </w:lvl>
    <w:lvl xmlns:w="http://schemas.openxmlformats.org/wordprocessingml/2006/main" w:ilvl="1">
      <w:start w:val="1"/>
      <w:numFmt w:val="bullet"/>
      <w:lvlText w:val="o"/>
      <w:lvlJc w:val="left"/>
      <w:pPr>
        <w:ind w:left="1440" w:hanging="360"/>
      </w:pPr>
      <w:rPr>
        <w:rFonts w:hint="default" w:ascii="'Times New Roman'" w:hAnsi="'Times New Roman'"/>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6">
    <w:nsid w:val="659f7af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Ø"/>
      <w:lvlJc w:val="left"/>
      <w:pPr>
        <w:ind w:left="1440" w:hanging="360"/>
      </w:pPr>
      <w:rPr>
        <w:rFonts w:hint="default" w:ascii="Symbol" w:hAnsi="Symbol"/>
      </w:rPr>
    </w:lvl>
    <w:lvl xmlns:w="http://schemas.openxmlformats.org/wordprocessingml/2006/main" w:ilvl="2">
      <w:start w:val="1"/>
      <w:numFmt w:val="decimal"/>
      <w:lvlText w:val="²"/>
      <w:lvlJc w:val="left"/>
      <w:pPr>
        <w:ind w:left="2160" w:hanging="360"/>
      </w:pPr>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5">
    <w:nsid w:val="3ff7e4c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Times New Roman'" w:hAnsi="'Times New Roman'"/>
      </w:rPr>
    </w:lvl>
    <w:lvl xmlns:w="http://schemas.openxmlformats.org/wordprocessingml/2006/main" w:ilvl="1">
      <w:start w:val="1"/>
      <w:numFmt w:val="bullet"/>
      <w:lvlText w:val="o"/>
      <w:lvlJc w:val="left"/>
      <w:pPr>
        <w:ind w:left="1440" w:hanging="360"/>
      </w:pPr>
      <w:rPr>
        <w:rFonts w:hint="default" w:ascii="'Times New Roman'" w:hAnsi="'Times New Roman'"/>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4">
    <w:nsid w:val="4bb573c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Times New Roman'" w:hAnsi="'Times New Roman'"/>
      </w:rPr>
    </w:lvl>
    <w:lvl xmlns:w="http://schemas.openxmlformats.org/wordprocessingml/2006/main" w:ilvl="1">
      <w:start w:val="1"/>
      <w:numFmt w:val="bullet"/>
      <w:lvlText w:val="o"/>
      <w:lvlJc w:val="left"/>
      <w:pPr>
        <w:ind w:left="1440" w:hanging="360"/>
      </w:pPr>
      <w:rPr>
        <w:rFonts w:hint="default" w:ascii="'Times New Roman'" w:hAnsi="'Times New Roman'"/>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3">
    <w:nsid w:val="39cd373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Times New Roman'" w:hAnsi="'Times New Roman'"/>
      </w:rPr>
    </w:lvl>
    <w:lvl xmlns:w="http://schemas.openxmlformats.org/wordprocessingml/2006/main" w:ilvl="1">
      <w:start w:val="1"/>
      <w:numFmt w:val="bullet"/>
      <w:lvlText w:val="o"/>
      <w:lvlJc w:val="left"/>
      <w:pPr>
        <w:ind w:left="1440" w:hanging="360"/>
      </w:pPr>
      <w:rPr>
        <w:rFonts w:hint="default" w:ascii="'Times New Roman'" w:hAnsi="'Times New Roman'"/>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2">
    <w:nsid w:val="3d6109a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1">
    <w:nsid w:val="7b37c05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0">
    <w:nsid w:val="70c2f0d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9">
    <w:nsid w:val="39d418d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8">
    <w:nsid w:val="17695cf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7">
    <w:nsid w:val="6dfe3e15"/>
    <w:multiLevelType xmlns:w="http://schemas.openxmlformats.org/wordprocessingml/2006/main" w:val="hybridMultilevel"/>
    <w:lvl xmlns:w="http://schemas.openxmlformats.org/wordprocessingml/2006/main" w:ilvl="0">
      <w:start w:val="1"/>
      <w:numFmt w:val="decimal"/>
      <w:lvlText w:val="%1)"/>
      <w:lvlJc w:val="left"/>
      <w:pPr>
        <w:ind w:left="108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xmlns:w="http://schemas.openxmlformats.org/wordprocessingml/2006/main" w:abstractNumId="56">
    <w:nsid w:val="250c4e86"/>
    <w:multiLevelType xmlns:w="http://schemas.openxmlformats.org/wordprocessingml/2006/main" w:val="hybridMultilevel"/>
    <w:lvl xmlns:w="http://schemas.openxmlformats.org/wordprocessingml/2006/main" w:ilvl="0">
      <w:start w:val="2"/>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5">
    <w:nsid w:val="688c5a4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4">
    <w:nsid w:val="7d98d5ce"/>
    <w:multiLevelType xmlns:w="http://schemas.openxmlformats.org/wordprocessingml/2006/main" w:val="hybridMultilevel"/>
    <w:lvl xmlns:w="http://schemas.openxmlformats.org/wordprocessingml/2006/main" w:ilvl="0">
      <w:start w:val="1"/>
      <w:numFmt w:val="bullet"/>
      <w:lvlText w:val=""/>
      <w:lvlJc w:val="left"/>
      <w:pPr>
        <w:ind w:left="1800" w:hanging="360"/>
      </w:pPr>
      <w:rPr>
        <w:rFonts w:hint="default" w:ascii="Wingdings" w:hAnsi="Wingdings"/>
      </w:rPr>
    </w:lvl>
    <w:lvl xmlns:w="http://schemas.openxmlformats.org/wordprocessingml/2006/main" w:ilvl="1">
      <w:start w:val="1"/>
      <w:numFmt w:val="bullet"/>
      <w:lvlText w:val="o"/>
      <w:lvlJc w:val="left"/>
      <w:pPr>
        <w:ind w:left="2520" w:hanging="360"/>
      </w:pPr>
      <w:rPr>
        <w:rFonts w:hint="default" w:ascii="Courier New" w:hAnsi="Courier New"/>
      </w:rPr>
    </w:lvl>
    <w:lvl xmlns:w="http://schemas.openxmlformats.org/wordprocessingml/2006/main" w:ilvl="2">
      <w:start w:val="1"/>
      <w:numFmt w:val="bullet"/>
      <w:lvlText w:val=""/>
      <w:lvlJc w:val="left"/>
      <w:pPr>
        <w:ind w:left="3240" w:hanging="360"/>
      </w:pPr>
      <w:rPr>
        <w:rFonts w:hint="default" w:ascii="Wingdings" w:hAnsi="Wingdings"/>
      </w:rPr>
    </w:lvl>
    <w:lvl xmlns:w="http://schemas.openxmlformats.org/wordprocessingml/2006/main" w:ilvl="3">
      <w:start w:val="1"/>
      <w:numFmt w:val="bullet"/>
      <w:lvlText w:val=""/>
      <w:lvlJc w:val="left"/>
      <w:pPr>
        <w:ind w:left="3960" w:hanging="360"/>
      </w:pPr>
      <w:rPr>
        <w:rFonts w:hint="default" w:ascii="Symbol" w:hAnsi="Symbol"/>
      </w:rPr>
    </w:lvl>
    <w:lvl xmlns:w="http://schemas.openxmlformats.org/wordprocessingml/2006/main" w:ilvl="4">
      <w:start w:val="1"/>
      <w:numFmt w:val="bullet"/>
      <w:lvlText w:val="o"/>
      <w:lvlJc w:val="left"/>
      <w:pPr>
        <w:ind w:left="4680" w:hanging="360"/>
      </w:pPr>
      <w:rPr>
        <w:rFonts w:hint="default" w:ascii="Courier New" w:hAnsi="Courier New"/>
      </w:rPr>
    </w:lvl>
    <w:lvl xmlns:w="http://schemas.openxmlformats.org/wordprocessingml/2006/main" w:ilvl="5">
      <w:start w:val="1"/>
      <w:numFmt w:val="bullet"/>
      <w:lvlText w:val=""/>
      <w:lvlJc w:val="left"/>
      <w:pPr>
        <w:ind w:left="5400" w:hanging="360"/>
      </w:pPr>
      <w:rPr>
        <w:rFonts w:hint="default" w:ascii="Wingdings" w:hAnsi="Wingdings"/>
      </w:rPr>
    </w:lvl>
    <w:lvl xmlns:w="http://schemas.openxmlformats.org/wordprocessingml/2006/main" w:ilvl="6">
      <w:start w:val="1"/>
      <w:numFmt w:val="bullet"/>
      <w:lvlText w:val=""/>
      <w:lvlJc w:val="left"/>
      <w:pPr>
        <w:ind w:left="6120" w:hanging="360"/>
      </w:pPr>
      <w:rPr>
        <w:rFonts w:hint="default" w:ascii="Symbol" w:hAnsi="Symbol"/>
      </w:rPr>
    </w:lvl>
    <w:lvl xmlns:w="http://schemas.openxmlformats.org/wordprocessingml/2006/main" w:ilvl="7">
      <w:start w:val="1"/>
      <w:numFmt w:val="bullet"/>
      <w:lvlText w:val="o"/>
      <w:lvlJc w:val="left"/>
      <w:pPr>
        <w:ind w:left="6840" w:hanging="360"/>
      </w:pPr>
      <w:rPr>
        <w:rFonts w:hint="default" w:ascii="Courier New" w:hAnsi="Courier New"/>
      </w:rPr>
    </w:lvl>
    <w:lvl xmlns:w="http://schemas.openxmlformats.org/wordprocessingml/2006/main" w:ilvl="8">
      <w:start w:val="1"/>
      <w:numFmt w:val="bullet"/>
      <w:lvlText w:val=""/>
      <w:lvlJc w:val="left"/>
      <w:pPr>
        <w:ind w:left="7560" w:hanging="360"/>
      </w:pPr>
      <w:rPr>
        <w:rFonts w:hint="default" w:ascii="Wingdings" w:hAnsi="Wingdings"/>
      </w:rPr>
    </w:lvl>
  </w:abstractNum>
  <w:abstractNum xmlns:w="http://schemas.openxmlformats.org/wordprocessingml/2006/main" w:abstractNumId="53">
    <w:nsid w:val="312d7a6c"/>
    <w:multiLevelType xmlns:w="http://schemas.openxmlformats.org/wordprocessingml/2006/main" w:val="hybridMultilevel"/>
    <w:lvl xmlns:w="http://schemas.openxmlformats.org/wordprocessingml/2006/main" w:ilvl="0">
      <w:start w:val="1"/>
      <w:numFmt w:val="bullet"/>
      <w:lvlText w:val=""/>
      <w:lvlJc w:val="left"/>
      <w:pPr>
        <w:ind w:left="1800" w:hanging="360"/>
      </w:pPr>
      <w:rPr>
        <w:rFonts w:hint="default" w:ascii="Wingdings" w:hAnsi="Wingdings"/>
      </w:rPr>
    </w:lvl>
    <w:lvl xmlns:w="http://schemas.openxmlformats.org/wordprocessingml/2006/main" w:ilvl="1">
      <w:start w:val="1"/>
      <w:numFmt w:val="bullet"/>
      <w:lvlText w:val="o"/>
      <w:lvlJc w:val="left"/>
      <w:pPr>
        <w:ind w:left="2520" w:hanging="360"/>
      </w:pPr>
      <w:rPr>
        <w:rFonts w:hint="default" w:ascii="Courier New" w:hAnsi="Courier New"/>
      </w:rPr>
    </w:lvl>
    <w:lvl xmlns:w="http://schemas.openxmlformats.org/wordprocessingml/2006/main" w:ilvl="2">
      <w:start w:val="1"/>
      <w:numFmt w:val="bullet"/>
      <w:lvlText w:val=""/>
      <w:lvlJc w:val="left"/>
      <w:pPr>
        <w:ind w:left="3240" w:hanging="360"/>
      </w:pPr>
      <w:rPr>
        <w:rFonts w:hint="default" w:ascii="Wingdings" w:hAnsi="Wingdings"/>
      </w:rPr>
    </w:lvl>
    <w:lvl xmlns:w="http://schemas.openxmlformats.org/wordprocessingml/2006/main" w:ilvl="3">
      <w:start w:val="1"/>
      <w:numFmt w:val="bullet"/>
      <w:lvlText w:val=""/>
      <w:lvlJc w:val="left"/>
      <w:pPr>
        <w:ind w:left="3960" w:hanging="360"/>
      </w:pPr>
      <w:rPr>
        <w:rFonts w:hint="default" w:ascii="Symbol" w:hAnsi="Symbol"/>
      </w:rPr>
    </w:lvl>
    <w:lvl xmlns:w="http://schemas.openxmlformats.org/wordprocessingml/2006/main" w:ilvl="4">
      <w:start w:val="1"/>
      <w:numFmt w:val="bullet"/>
      <w:lvlText w:val="o"/>
      <w:lvlJc w:val="left"/>
      <w:pPr>
        <w:ind w:left="4680" w:hanging="360"/>
      </w:pPr>
      <w:rPr>
        <w:rFonts w:hint="default" w:ascii="Courier New" w:hAnsi="Courier New"/>
      </w:rPr>
    </w:lvl>
    <w:lvl xmlns:w="http://schemas.openxmlformats.org/wordprocessingml/2006/main" w:ilvl="5">
      <w:start w:val="1"/>
      <w:numFmt w:val="bullet"/>
      <w:lvlText w:val=""/>
      <w:lvlJc w:val="left"/>
      <w:pPr>
        <w:ind w:left="5400" w:hanging="360"/>
      </w:pPr>
      <w:rPr>
        <w:rFonts w:hint="default" w:ascii="Wingdings" w:hAnsi="Wingdings"/>
      </w:rPr>
    </w:lvl>
    <w:lvl xmlns:w="http://schemas.openxmlformats.org/wordprocessingml/2006/main" w:ilvl="6">
      <w:start w:val="1"/>
      <w:numFmt w:val="bullet"/>
      <w:lvlText w:val=""/>
      <w:lvlJc w:val="left"/>
      <w:pPr>
        <w:ind w:left="6120" w:hanging="360"/>
      </w:pPr>
      <w:rPr>
        <w:rFonts w:hint="default" w:ascii="Symbol" w:hAnsi="Symbol"/>
      </w:rPr>
    </w:lvl>
    <w:lvl xmlns:w="http://schemas.openxmlformats.org/wordprocessingml/2006/main" w:ilvl="7">
      <w:start w:val="1"/>
      <w:numFmt w:val="bullet"/>
      <w:lvlText w:val="o"/>
      <w:lvlJc w:val="left"/>
      <w:pPr>
        <w:ind w:left="6840" w:hanging="360"/>
      </w:pPr>
      <w:rPr>
        <w:rFonts w:hint="default" w:ascii="Courier New" w:hAnsi="Courier New"/>
      </w:rPr>
    </w:lvl>
    <w:lvl xmlns:w="http://schemas.openxmlformats.org/wordprocessingml/2006/main" w:ilvl="8">
      <w:start w:val="1"/>
      <w:numFmt w:val="bullet"/>
      <w:lvlText w:val=""/>
      <w:lvlJc w:val="left"/>
      <w:pPr>
        <w:ind w:left="7560" w:hanging="360"/>
      </w:pPr>
      <w:rPr>
        <w:rFonts w:hint="default" w:ascii="Wingdings" w:hAnsi="Wingdings"/>
      </w:rPr>
    </w:lvl>
  </w:abstractNum>
  <w:abstractNum xmlns:w="http://schemas.openxmlformats.org/wordprocessingml/2006/main" w:abstractNumId="52">
    <w:nsid w:val="6e83c89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1">
    <w:nsid w:val="36b95d5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alibri" w:hAnsi="Calibri"/>
      </w:rPr>
    </w:lvl>
    <w:lvl xmlns:w="http://schemas.openxmlformats.org/wordprocessingml/2006/main" w:ilvl="2">
      <w:start w:val="1"/>
      <w:numFmt w:val="bullet"/>
      <w:lvlText w:val="§"/>
      <w:lvlJc w:val="left"/>
      <w:pPr>
        <w:ind w:left="2160" w:hanging="360"/>
      </w:pPr>
      <w:rPr>
        <w:rFonts w:hint="default" w:ascii="Calibri" w:hAnsi="Calibri"/>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0">
    <w:nsid w:val="79ec76cc"/>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9">
    <w:nsid w:val="12b2a353"/>
    <w:multiLevelType xmlns:w="http://schemas.openxmlformats.org/wordprocessingml/2006/main" w:val="hybridMultilevel"/>
    <w:lvl xmlns:w="http://schemas.openxmlformats.org/wordprocessingml/2006/main" w:ilvl="0">
      <w:start w:val="1"/>
      <w:numFmt w:val="decimal"/>
      <w:lvlText w:val="%1."/>
      <w:lvlJc w:val="left"/>
      <w:pPr>
        <w:ind w:left="108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xmlns:w="http://schemas.openxmlformats.org/wordprocessingml/2006/main" w:abstractNumId="48">
    <w:nsid w:val="59c1cfe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7">
    <w:nsid w:val="1b6712b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6">
    <w:nsid w:val="6a219ff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5">
    <w:nsid w:val="4f7385f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4">
    <w:nsid w:val="3de6817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3">
    <w:nsid w:val="325c13c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2">
    <w:nsid w:val="1ce0ceb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1">
    <w:nsid w:val="6caa2e5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0">
    <w:nsid w:val="758873cf"/>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9">
    <w:nsid w:val="c311294"/>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8">
    <w:nsid w:val="2fc7dd33"/>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7">
    <w:nsid w:val="1cf1b69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6">
    <w:nsid w:val="2e0cf0fc"/>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5">
    <w:nsid w:val="2189c1b0"/>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4">
    <w:nsid w:val="3f80d04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3">
    <w:nsid w:val="90a82d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2">
    <w:nsid w:val="623dc13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1">
    <w:nsid w:val="1d45604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0">
    <w:nsid w:val="2846bcd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9">
    <w:nsid w:val="3a27ca0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8">
    <w:nsid w:val="726423e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7">
    <w:nsid w:val="4d2bac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nsid w:val="133fd7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nsid w:val="15cf4e8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nsid w:val="4bf5442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nsid w:val="6560677a"/>
    <w:multiLevelType xmlns:w="http://schemas.openxmlformats.org/wordprocessingml/2006/main" w:val="hybridMultilevel"/>
    <w:lvl xmlns:w="http://schemas.openxmlformats.org/wordprocessingml/2006/main" w:ilvl="0">
      <w:start w:val="1"/>
      <w:numFmt w:val="bullet"/>
      <w:lvlText w:val="o"/>
      <w:lvlJc w:val="left"/>
      <w:pPr>
        <w:ind w:left="1080" w:hanging="360"/>
      </w:pPr>
      <w:rPr>
        <w:rFonts w:hint="default" w:ascii="Courier New" w:hAnsi="Courier New"/>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22">
    <w:nsid w:val="3af9a4ca"/>
    <w:multiLevelType xmlns:w="http://schemas.openxmlformats.org/wordprocessingml/2006/main" w:val="hybridMultilevel"/>
    <w:lvl xmlns:w="http://schemas.openxmlformats.org/wordprocessingml/2006/main" w:ilvl="0">
      <w:start w:val="1"/>
      <w:numFmt w:val="bullet"/>
      <w:lvlText w:val="o"/>
      <w:lvlJc w:val="left"/>
      <w:pPr>
        <w:ind w:left="1080" w:hanging="360"/>
      </w:pPr>
      <w:rPr>
        <w:rFonts w:hint="default" w:ascii="Courier New" w:hAnsi="Courier New"/>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21">
    <w:nsid w:val="4fa8b023"/>
    <w:multiLevelType xmlns:w="http://schemas.openxmlformats.org/wordprocessingml/2006/main" w:val="hybridMultilevel"/>
    <w:lvl xmlns:w="http://schemas.openxmlformats.org/wordprocessingml/2006/main" w:ilvl="0">
      <w:start w:val="1"/>
      <w:numFmt w:val="bullet"/>
      <w:lvlText w:val="o"/>
      <w:lvlJc w:val="left"/>
      <w:pPr>
        <w:ind w:left="1080" w:hanging="360"/>
      </w:pPr>
      <w:rPr>
        <w:rFonts w:hint="default" w:ascii="Courier New" w:hAnsi="Courier New"/>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20">
    <w:nsid w:val="338ea291"/>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19">
    <w:nsid w:val="4d0fde04"/>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18">
    <w:nsid w:val="26e668d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
    <w:nsid w:val="9b55e8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o"/>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
    <w:nsid w:val="3f16643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nsid w:val="4d9e394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7427c224"/>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3">
    <w:nsid w:val="52c6a07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6273cdf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nsid w:val="683fbf4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41c9122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55eb1474"/>
    <w:multiLevelType xmlns:w="http://schemas.openxmlformats.org/wordprocessingml/2006/main" w:val="hybridMultilevel"/>
    <w:lvl xmlns:w="http://schemas.openxmlformats.org/wordprocessingml/2006/main" w:ilvl="0">
      <w:start w:val="1"/>
      <w:numFmt w:val="decimal"/>
      <w:lvlText w:val="%2."/>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
    <w:nsid w:val="7497223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7C06D40"/>
    <w:multiLevelType w:val="multilevel"/>
    <w:tmpl w:val="07C06D40"/>
    <w:lvl w:ilvl="0">
      <w:start w:val="1"/>
      <w:numFmt w:val="decimal"/>
      <w:lvlText w:val="%1."/>
      <w:lvlJc w:val="left"/>
      <w:pPr>
        <w:tabs>
          <w:tab w:val="left" w:pos="720"/>
        </w:tabs>
        <w:ind w:left="44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1" w15:restartNumberingAfterBreak="0">
    <w:nsid w:val="1B0A1344"/>
    <w:multiLevelType w:val="singleLevel"/>
    <w:tmpl w:val="C046F51C"/>
    <w:lvl w:ilvl="0">
      <w:start w:val="1"/>
      <w:numFmt w:val="bullet"/>
      <w:lvlText w:val=""/>
      <w:lvlJc w:val="left"/>
      <w:pPr>
        <w:tabs>
          <w:tab w:val="num" w:pos="0"/>
        </w:tabs>
        <w:ind w:left="1728" w:hanging="288"/>
      </w:pPr>
      <w:rPr>
        <w:rFonts w:hint="default" w:ascii="Monotype Sorts" w:hAnsi="Monotype Sorts"/>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hint="default" w:ascii="Webdings" w:hAnsi="Webdings"/>
      </w:rPr>
    </w:lvl>
  </w:abstractNum>
  <w:abstractNum w:abstractNumId="3"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6D61B94"/>
    <w:multiLevelType w:val="hybridMultilevel"/>
    <w:tmpl w:val="6198633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5B896779"/>
    <w:multiLevelType w:val="hybridMultilevel"/>
    <w:tmpl w:val="94864A5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616A68C6"/>
    <w:multiLevelType w:val="multilevel"/>
    <w:tmpl w:val="616A68C6"/>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hint="default" w:ascii="Wingdings" w:hAnsi="Wingdings"/>
      </w:rPr>
    </w:lvl>
  </w:abstractNum>
  <w:num w:numId="89">
    <w:abstractNumId w:val="88"/>
  </w:num>
  <w:num w:numId="88">
    <w:abstractNumId w:val="87"/>
  </w:num>
  <w:num w:numId="87">
    <w:abstractNumId w:val="86"/>
  </w:num>
  <w:num w:numId="86">
    <w:abstractNumId w:val="85"/>
  </w:num>
  <w:num w:numId="85">
    <w:abstractNumId w:val="84"/>
  </w:num>
  <w:num w:numId="84">
    <w:abstractNumId w:val="83"/>
  </w:num>
  <w:num w:numId="83">
    <w:abstractNumId w:val="82"/>
  </w:num>
  <w:num w:numId="82">
    <w:abstractNumId w:val="81"/>
  </w:num>
  <w:num w:numId="81">
    <w:abstractNumId w:val="80"/>
  </w:num>
  <w:num w:numId="80">
    <w:abstractNumId w:val="79"/>
  </w:num>
  <w:num w:numId="79">
    <w:abstractNumId w:val="78"/>
  </w:num>
  <w:num w:numId="78">
    <w:abstractNumId w:val="77"/>
  </w:num>
  <w:num w:numId="77">
    <w:abstractNumId w:val="76"/>
  </w:num>
  <w:num w:numId="76">
    <w:abstractNumId w:val="75"/>
  </w:num>
  <w:num w:numId="75">
    <w:abstractNumId w:val="74"/>
  </w:num>
  <w:num w:numId="74">
    <w:abstractNumId w:val="73"/>
  </w:num>
  <w:num w:numId="73">
    <w:abstractNumId w:val="72"/>
  </w:num>
  <w:num w:numId="72">
    <w:abstractNumId w:val="71"/>
  </w:num>
  <w:num w:numId="71">
    <w:abstractNumId w:val="70"/>
  </w:num>
  <w:num w:numId="70">
    <w:abstractNumId w:val="69"/>
  </w:num>
  <w:num w:numId="69">
    <w:abstractNumId w:val="68"/>
  </w:num>
  <w:num w:numId="68">
    <w:abstractNumId w:val="67"/>
  </w:num>
  <w:num w:numId="67">
    <w:abstractNumId w:val="66"/>
  </w:num>
  <w:num w:numId="66">
    <w:abstractNumId w:val="65"/>
  </w:num>
  <w:num w:numId="65">
    <w:abstractNumId w:val="64"/>
  </w:num>
  <w:num w:numId="64">
    <w:abstractNumId w:val="63"/>
  </w:num>
  <w:num w:numId="63">
    <w:abstractNumId w:val="62"/>
  </w:num>
  <w:num w:numId="62">
    <w:abstractNumId w:val="61"/>
  </w:num>
  <w:num w:numId="61">
    <w:abstractNumId w:val="60"/>
  </w:num>
  <w:num w:numId="60">
    <w:abstractNumId w:val="59"/>
  </w:num>
  <w:num w:numId="59">
    <w:abstractNumId w:val="58"/>
  </w:num>
  <w:num w:numId="58">
    <w:abstractNumId w:val="57"/>
  </w:num>
  <w:num w:numId="57">
    <w:abstractNumId w:val="56"/>
  </w:num>
  <w:num w:numId="56">
    <w:abstractNumId w:val="55"/>
  </w:num>
  <w:num w:numId="55">
    <w:abstractNumId w:val="54"/>
  </w:num>
  <w:num w:numId="54">
    <w:abstractNumId w:val="53"/>
  </w:num>
  <w:num w:numId="53">
    <w:abstractNumId w:val="52"/>
  </w:num>
  <w:num w:numId="52">
    <w:abstractNumId w:val="51"/>
  </w:num>
  <w:num w:numId="51">
    <w:abstractNumId w:val="50"/>
  </w:num>
  <w:num w:numId="50">
    <w:abstractNumId w:val="49"/>
  </w:num>
  <w:num w:numId="49">
    <w:abstractNumId w:val="48"/>
  </w:num>
  <w:num w:numId="48">
    <w:abstractNumId w:val="47"/>
  </w:num>
  <w:num w:numId="47">
    <w:abstractNumId w:val="46"/>
  </w:num>
  <w:num w:numId="46">
    <w:abstractNumId w:val="45"/>
  </w: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1" w16cid:durableId="1517692530">
    <w:abstractNumId w:val="7"/>
  </w:num>
  <w:num w:numId="2" w16cid:durableId="756708721">
    <w:abstractNumId w:val="3"/>
  </w:num>
  <w:num w:numId="3" w16cid:durableId="795952798">
    <w:abstractNumId w:val="2"/>
  </w:num>
  <w:num w:numId="4" w16cid:durableId="1435319632">
    <w:abstractNumId w:val="1"/>
  </w:num>
  <w:num w:numId="5" w16cid:durableId="1685478796">
    <w:abstractNumId w:val="6"/>
  </w:num>
  <w:num w:numId="6" w16cid:durableId="1485261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91682261">
    <w:abstractNumId w:val="4"/>
  </w:num>
  <w:num w:numId="8" w16cid:durableId="1656716663">
    <w:abstractNumId w:val="5"/>
  </w:num>
  <w:numIdMacAtCleanup w:val="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oofState w:spelling="clean" w:grammar="dirty"/>
  <w:trackRevisions w:val="false"/>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122F5"/>
    <w:rsid w:val="0006BE7B"/>
    <w:rsid w:val="000BE4F7"/>
    <w:rsid w:val="001D5DBD"/>
    <w:rsid w:val="0025CE7F"/>
    <w:rsid w:val="003816FA"/>
    <w:rsid w:val="003B1EFB"/>
    <w:rsid w:val="0043A867"/>
    <w:rsid w:val="004532E8"/>
    <w:rsid w:val="004607C3"/>
    <w:rsid w:val="005D20F1"/>
    <w:rsid w:val="005F057C"/>
    <w:rsid w:val="006EBCBF"/>
    <w:rsid w:val="006EE7A2"/>
    <w:rsid w:val="0077EA19"/>
    <w:rsid w:val="00787C83"/>
    <w:rsid w:val="0097F4A6"/>
    <w:rsid w:val="00A361F7"/>
    <w:rsid w:val="00A507E5"/>
    <w:rsid w:val="00AE54EF"/>
    <w:rsid w:val="00B11F57"/>
    <w:rsid w:val="00B3BE0A"/>
    <w:rsid w:val="00B64E2F"/>
    <w:rsid w:val="00BEF5D8"/>
    <w:rsid w:val="00C1813F"/>
    <w:rsid w:val="00E5D7C1"/>
    <w:rsid w:val="00E8C821"/>
    <w:rsid w:val="00F5071B"/>
    <w:rsid w:val="00F975A0"/>
    <w:rsid w:val="00FDC1F7"/>
    <w:rsid w:val="01104787"/>
    <w:rsid w:val="0133A221"/>
    <w:rsid w:val="013FA4C4"/>
    <w:rsid w:val="014A51A1"/>
    <w:rsid w:val="01570831"/>
    <w:rsid w:val="0158106F"/>
    <w:rsid w:val="01727C49"/>
    <w:rsid w:val="017A1782"/>
    <w:rsid w:val="0198A95F"/>
    <w:rsid w:val="01A6600F"/>
    <w:rsid w:val="01A8EA69"/>
    <w:rsid w:val="01ABBCE4"/>
    <w:rsid w:val="01C76719"/>
    <w:rsid w:val="01D0A4D6"/>
    <w:rsid w:val="01DE7783"/>
    <w:rsid w:val="01E04E3E"/>
    <w:rsid w:val="01E4B51B"/>
    <w:rsid w:val="01E7664F"/>
    <w:rsid w:val="01F9B470"/>
    <w:rsid w:val="01FB99C9"/>
    <w:rsid w:val="02017923"/>
    <w:rsid w:val="020D8B8F"/>
    <w:rsid w:val="0216F9EF"/>
    <w:rsid w:val="02263A14"/>
    <w:rsid w:val="022CED77"/>
    <w:rsid w:val="023B440A"/>
    <w:rsid w:val="0267EE65"/>
    <w:rsid w:val="02688700"/>
    <w:rsid w:val="026E0D95"/>
    <w:rsid w:val="02775961"/>
    <w:rsid w:val="027E4A9D"/>
    <w:rsid w:val="02832385"/>
    <w:rsid w:val="029494AA"/>
    <w:rsid w:val="029B63A1"/>
    <w:rsid w:val="029C2B65"/>
    <w:rsid w:val="02B7A3BD"/>
    <w:rsid w:val="02E00E22"/>
    <w:rsid w:val="02E65EC8"/>
    <w:rsid w:val="03024AB0"/>
    <w:rsid w:val="03131112"/>
    <w:rsid w:val="0334EF36"/>
    <w:rsid w:val="0344FD9F"/>
    <w:rsid w:val="0350655D"/>
    <w:rsid w:val="0360A487"/>
    <w:rsid w:val="0385F28B"/>
    <w:rsid w:val="038AF015"/>
    <w:rsid w:val="038C01E6"/>
    <w:rsid w:val="038FD5E0"/>
    <w:rsid w:val="039FD19C"/>
    <w:rsid w:val="03CBA4B0"/>
    <w:rsid w:val="03D204A4"/>
    <w:rsid w:val="03D204A4"/>
    <w:rsid w:val="03D651F7"/>
    <w:rsid w:val="03DB9D10"/>
    <w:rsid w:val="03DE7C4D"/>
    <w:rsid w:val="03FFD797"/>
    <w:rsid w:val="0403525B"/>
    <w:rsid w:val="04137ABD"/>
    <w:rsid w:val="043006D1"/>
    <w:rsid w:val="0432457A"/>
    <w:rsid w:val="04349E40"/>
    <w:rsid w:val="0437F042"/>
    <w:rsid w:val="04491897"/>
    <w:rsid w:val="044C27CE"/>
    <w:rsid w:val="04549BA9"/>
    <w:rsid w:val="045A7C5D"/>
    <w:rsid w:val="04630F59"/>
    <w:rsid w:val="0465FA77"/>
    <w:rsid w:val="04B09736"/>
    <w:rsid w:val="04CBA37C"/>
    <w:rsid w:val="04DABB5B"/>
    <w:rsid w:val="04EB5910"/>
    <w:rsid w:val="0516D03D"/>
    <w:rsid w:val="0525D237"/>
    <w:rsid w:val="053E5C1F"/>
    <w:rsid w:val="055264F4"/>
    <w:rsid w:val="05598AC7"/>
    <w:rsid w:val="055F8CFF"/>
    <w:rsid w:val="057C6C8B"/>
    <w:rsid w:val="0595AADC"/>
    <w:rsid w:val="05A82F92"/>
    <w:rsid w:val="05AACECB"/>
    <w:rsid w:val="05BDBB23"/>
    <w:rsid w:val="05CAEA98"/>
    <w:rsid w:val="05F1D80D"/>
    <w:rsid w:val="05FC64C3"/>
    <w:rsid w:val="060F8758"/>
    <w:rsid w:val="0618F756"/>
    <w:rsid w:val="0620410D"/>
    <w:rsid w:val="062A0AC5"/>
    <w:rsid w:val="064C6797"/>
    <w:rsid w:val="06510558"/>
    <w:rsid w:val="065BFA52"/>
    <w:rsid w:val="0665E618"/>
    <w:rsid w:val="06847B21"/>
    <w:rsid w:val="068B21B7"/>
    <w:rsid w:val="068BCD08"/>
    <w:rsid w:val="0692F83D"/>
    <w:rsid w:val="06BC69DC"/>
    <w:rsid w:val="06F2C2D2"/>
    <w:rsid w:val="0710E48A"/>
    <w:rsid w:val="07210527"/>
    <w:rsid w:val="07323487"/>
    <w:rsid w:val="0745B179"/>
    <w:rsid w:val="075A8621"/>
    <w:rsid w:val="0764F4CA"/>
    <w:rsid w:val="076781D3"/>
    <w:rsid w:val="0790D6CF"/>
    <w:rsid w:val="0793B714"/>
    <w:rsid w:val="079A5F33"/>
    <w:rsid w:val="07A592C1"/>
    <w:rsid w:val="07AFCA6E"/>
    <w:rsid w:val="07C1E00D"/>
    <w:rsid w:val="07CB0C6E"/>
    <w:rsid w:val="07D05A46"/>
    <w:rsid w:val="07D13AAB"/>
    <w:rsid w:val="07D15728"/>
    <w:rsid w:val="07D7F771"/>
    <w:rsid w:val="07DFD296"/>
    <w:rsid w:val="07EEE3D6"/>
    <w:rsid w:val="07F9ABC7"/>
    <w:rsid w:val="080FFE8F"/>
    <w:rsid w:val="081C3EFB"/>
    <w:rsid w:val="081D755F"/>
    <w:rsid w:val="08286D55"/>
    <w:rsid w:val="0831B7CF"/>
    <w:rsid w:val="084CD9C6"/>
    <w:rsid w:val="084DBEC3"/>
    <w:rsid w:val="085CDE06"/>
    <w:rsid w:val="085D607A"/>
    <w:rsid w:val="0863AC84"/>
    <w:rsid w:val="08766011"/>
    <w:rsid w:val="08A27B11"/>
    <w:rsid w:val="08BC04BD"/>
    <w:rsid w:val="092A40BE"/>
    <w:rsid w:val="092AE4B8"/>
    <w:rsid w:val="092ED7E6"/>
    <w:rsid w:val="0930D574"/>
    <w:rsid w:val="09323430"/>
    <w:rsid w:val="093B8306"/>
    <w:rsid w:val="0940BFCF"/>
    <w:rsid w:val="094C9A47"/>
    <w:rsid w:val="09527CF1"/>
    <w:rsid w:val="09543E5A"/>
    <w:rsid w:val="09569263"/>
    <w:rsid w:val="095DA846"/>
    <w:rsid w:val="097D217A"/>
    <w:rsid w:val="097EE3EC"/>
    <w:rsid w:val="098E6191"/>
    <w:rsid w:val="09927836"/>
    <w:rsid w:val="099308FC"/>
    <w:rsid w:val="099308FC"/>
    <w:rsid w:val="0996EF5F"/>
    <w:rsid w:val="09C36DCA"/>
    <w:rsid w:val="09C499CC"/>
    <w:rsid w:val="09EF7F84"/>
    <w:rsid w:val="09F6D3AB"/>
    <w:rsid w:val="0A0FC3F3"/>
    <w:rsid w:val="0A2647A0"/>
    <w:rsid w:val="0A26E723"/>
    <w:rsid w:val="0A26FEF7"/>
    <w:rsid w:val="0A2F2586"/>
    <w:rsid w:val="0A3BE14D"/>
    <w:rsid w:val="0A4BF22D"/>
    <w:rsid w:val="0A6466D2"/>
    <w:rsid w:val="0A665E09"/>
    <w:rsid w:val="0A69A6F4"/>
    <w:rsid w:val="0A791F1E"/>
    <w:rsid w:val="0A7C03BC"/>
    <w:rsid w:val="0A81E040"/>
    <w:rsid w:val="0A840A14"/>
    <w:rsid w:val="0A876E3E"/>
    <w:rsid w:val="0A8D6B6E"/>
    <w:rsid w:val="0A921216"/>
    <w:rsid w:val="0A945537"/>
    <w:rsid w:val="0A96C860"/>
    <w:rsid w:val="0AB63AF3"/>
    <w:rsid w:val="0ABE6D53"/>
    <w:rsid w:val="0AC27701"/>
    <w:rsid w:val="0AC80FAE"/>
    <w:rsid w:val="0AED2BC7"/>
    <w:rsid w:val="0AF7A44A"/>
    <w:rsid w:val="0AF7D3F3"/>
    <w:rsid w:val="0AFA5BC2"/>
    <w:rsid w:val="0AFFDF11"/>
    <w:rsid w:val="0B1DC5B5"/>
    <w:rsid w:val="0B20BDE2"/>
    <w:rsid w:val="0B3CE855"/>
    <w:rsid w:val="0B404673"/>
    <w:rsid w:val="0B6568D5"/>
    <w:rsid w:val="0B67558C"/>
    <w:rsid w:val="0B6C819A"/>
    <w:rsid w:val="0B706695"/>
    <w:rsid w:val="0B777F9F"/>
    <w:rsid w:val="0B8573C4"/>
    <w:rsid w:val="0B85BCD1"/>
    <w:rsid w:val="0B85BCD1"/>
    <w:rsid w:val="0B9B4020"/>
    <w:rsid w:val="0B9B66C1"/>
    <w:rsid w:val="0BA2EF40"/>
    <w:rsid w:val="0BE3A3A3"/>
    <w:rsid w:val="0BF783CB"/>
    <w:rsid w:val="0C01695A"/>
    <w:rsid w:val="0C0E7874"/>
    <w:rsid w:val="0C0FAB09"/>
    <w:rsid w:val="0C159D10"/>
    <w:rsid w:val="0C1BC659"/>
    <w:rsid w:val="0C2A8FA5"/>
    <w:rsid w:val="0C3F5E56"/>
    <w:rsid w:val="0C50E572"/>
    <w:rsid w:val="0C5867DB"/>
    <w:rsid w:val="0C588897"/>
    <w:rsid w:val="0C6252C1"/>
    <w:rsid w:val="0C6ACAD3"/>
    <w:rsid w:val="0C738912"/>
    <w:rsid w:val="0C7A2BA6"/>
    <w:rsid w:val="0C85FCD1"/>
    <w:rsid w:val="0C9490D2"/>
    <w:rsid w:val="0C9700E8"/>
    <w:rsid w:val="0CA04C38"/>
    <w:rsid w:val="0CAF4582"/>
    <w:rsid w:val="0CB6C22E"/>
    <w:rsid w:val="0CBEE67C"/>
    <w:rsid w:val="0CC3584B"/>
    <w:rsid w:val="0CD5D61E"/>
    <w:rsid w:val="0CE1A903"/>
    <w:rsid w:val="0CE753FB"/>
    <w:rsid w:val="0CEBD96B"/>
    <w:rsid w:val="0CF86267"/>
    <w:rsid w:val="0CF8FFB8"/>
    <w:rsid w:val="0D06CEBA"/>
    <w:rsid w:val="0D3A6033"/>
    <w:rsid w:val="0D4D6FC4"/>
    <w:rsid w:val="0D4F6F06"/>
    <w:rsid w:val="0D5FD536"/>
    <w:rsid w:val="0D6996A7"/>
    <w:rsid w:val="0D6A0674"/>
    <w:rsid w:val="0D6CDAEC"/>
    <w:rsid w:val="0D879994"/>
    <w:rsid w:val="0D90E1FF"/>
    <w:rsid w:val="0D9BFEBA"/>
    <w:rsid w:val="0D9D8AF1"/>
    <w:rsid w:val="0DAA13AE"/>
    <w:rsid w:val="0DE54A03"/>
    <w:rsid w:val="0DE9146E"/>
    <w:rsid w:val="0DF52582"/>
    <w:rsid w:val="0DFB46E9"/>
    <w:rsid w:val="0E0299F5"/>
    <w:rsid w:val="0E039C08"/>
    <w:rsid w:val="0E121C0E"/>
    <w:rsid w:val="0E235D86"/>
    <w:rsid w:val="0E2B9457"/>
    <w:rsid w:val="0E367279"/>
    <w:rsid w:val="0E367279"/>
    <w:rsid w:val="0E39D593"/>
    <w:rsid w:val="0E4129BC"/>
    <w:rsid w:val="0E4FB900"/>
    <w:rsid w:val="0E5DDA99"/>
    <w:rsid w:val="0E5F69B6"/>
    <w:rsid w:val="0E61120E"/>
    <w:rsid w:val="0E62EEF8"/>
    <w:rsid w:val="0E66764E"/>
    <w:rsid w:val="0E6AE436"/>
    <w:rsid w:val="0E713FF1"/>
    <w:rsid w:val="0E7352E3"/>
    <w:rsid w:val="0E7EAC30"/>
    <w:rsid w:val="0E7EAC30"/>
    <w:rsid w:val="0E997421"/>
    <w:rsid w:val="0E9F7611"/>
    <w:rsid w:val="0EB1D303"/>
    <w:rsid w:val="0EB5EACD"/>
    <w:rsid w:val="0EBF4D6F"/>
    <w:rsid w:val="0EC1B745"/>
    <w:rsid w:val="0EC1BEBB"/>
    <w:rsid w:val="0EC82AC9"/>
    <w:rsid w:val="0ECDAF96"/>
    <w:rsid w:val="0ED15ACD"/>
    <w:rsid w:val="0ED1B946"/>
    <w:rsid w:val="0ED70225"/>
    <w:rsid w:val="0EFDCD65"/>
    <w:rsid w:val="0F2A83D8"/>
    <w:rsid w:val="0F382941"/>
    <w:rsid w:val="0F450257"/>
    <w:rsid w:val="0F507416"/>
    <w:rsid w:val="0F5FBAA4"/>
    <w:rsid w:val="0F86CE68"/>
    <w:rsid w:val="0F9977DF"/>
    <w:rsid w:val="0FB216C1"/>
    <w:rsid w:val="0FB96BB2"/>
    <w:rsid w:val="0FBD78DE"/>
    <w:rsid w:val="0FC2A3FA"/>
    <w:rsid w:val="0FCE4A13"/>
    <w:rsid w:val="0FD90E47"/>
    <w:rsid w:val="0FE2C964"/>
    <w:rsid w:val="0FEAE8AC"/>
    <w:rsid w:val="0FEE2388"/>
    <w:rsid w:val="1015339B"/>
    <w:rsid w:val="102460FD"/>
    <w:rsid w:val="102A1A09"/>
    <w:rsid w:val="102B477E"/>
    <w:rsid w:val="1032E598"/>
    <w:rsid w:val="1048A67B"/>
    <w:rsid w:val="104EC489"/>
    <w:rsid w:val="105E927F"/>
    <w:rsid w:val="105EB2AF"/>
    <w:rsid w:val="10620FC3"/>
    <w:rsid w:val="10626B5E"/>
    <w:rsid w:val="10659E39"/>
    <w:rsid w:val="106C3268"/>
    <w:rsid w:val="1083EA9C"/>
    <w:rsid w:val="10B3ADA5"/>
    <w:rsid w:val="10BD7BCF"/>
    <w:rsid w:val="10D90295"/>
    <w:rsid w:val="10DCB8B6"/>
    <w:rsid w:val="10DD00D4"/>
    <w:rsid w:val="10EBD395"/>
    <w:rsid w:val="10F3D32E"/>
    <w:rsid w:val="1108819E"/>
    <w:rsid w:val="11143EC8"/>
    <w:rsid w:val="111ED3D8"/>
    <w:rsid w:val="1128CABE"/>
    <w:rsid w:val="11334D15"/>
    <w:rsid w:val="11350B82"/>
    <w:rsid w:val="1147D98A"/>
    <w:rsid w:val="114BD474"/>
    <w:rsid w:val="1156AB98"/>
    <w:rsid w:val="116DC172"/>
    <w:rsid w:val="116E43AF"/>
    <w:rsid w:val="1189C2E0"/>
    <w:rsid w:val="11906262"/>
    <w:rsid w:val="11BFDBEA"/>
    <w:rsid w:val="11CB5135"/>
    <w:rsid w:val="11CE5944"/>
    <w:rsid w:val="11D16E19"/>
    <w:rsid w:val="11D1DD4E"/>
    <w:rsid w:val="11D32C6D"/>
    <w:rsid w:val="11EB573E"/>
    <w:rsid w:val="11F75C92"/>
    <w:rsid w:val="11FDF228"/>
    <w:rsid w:val="1221FB10"/>
    <w:rsid w:val="12460E3D"/>
    <w:rsid w:val="1247FCE3"/>
    <w:rsid w:val="1253EB46"/>
    <w:rsid w:val="1255BED8"/>
    <w:rsid w:val="128E3DD0"/>
    <w:rsid w:val="1297C1C5"/>
    <w:rsid w:val="129B27F5"/>
    <w:rsid w:val="12BE092A"/>
    <w:rsid w:val="12C4EF9F"/>
    <w:rsid w:val="12C5AA5C"/>
    <w:rsid w:val="12E29567"/>
    <w:rsid w:val="12E51F75"/>
    <w:rsid w:val="12F405D0"/>
    <w:rsid w:val="1305A5C1"/>
    <w:rsid w:val="1314B4A6"/>
    <w:rsid w:val="131D8501"/>
    <w:rsid w:val="13251269"/>
    <w:rsid w:val="13392D4E"/>
    <w:rsid w:val="133FDFFF"/>
    <w:rsid w:val="13486294"/>
    <w:rsid w:val="135FE82E"/>
    <w:rsid w:val="1365BDBC"/>
    <w:rsid w:val="13751A13"/>
    <w:rsid w:val="1393A16A"/>
    <w:rsid w:val="1394EE8A"/>
    <w:rsid w:val="13957743"/>
    <w:rsid w:val="13A27FD8"/>
    <w:rsid w:val="13A27FD8"/>
    <w:rsid w:val="13AABF32"/>
    <w:rsid w:val="13B0BCB7"/>
    <w:rsid w:val="13CB4864"/>
    <w:rsid w:val="13CFE592"/>
    <w:rsid w:val="13E1F5A9"/>
    <w:rsid w:val="13E8F3B3"/>
    <w:rsid w:val="13EF375B"/>
    <w:rsid w:val="13F0C013"/>
    <w:rsid w:val="14036A5C"/>
    <w:rsid w:val="1436F287"/>
    <w:rsid w:val="143BB02D"/>
    <w:rsid w:val="144AD57C"/>
    <w:rsid w:val="144AD57C"/>
    <w:rsid w:val="1451BA07"/>
    <w:rsid w:val="1456EE4F"/>
    <w:rsid w:val="14591A8E"/>
    <w:rsid w:val="1459D98B"/>
    <w:rsid w:val="145B136F"/>
    <w:rsid w:val="148D5650"/>
    <w:rsid w:val="1493A59B"/>
    <w:rsid w:val="1493A59B"/>
    <w:rsid w:val="14A858B3"/>
    <w:rsid w:val="14A858B3"/>
    <w:rsid w:val="14A8DDFA"/>
    <w:rsid w:val="14AF155F"/>
    <w:rsid w:val="14C2ED3D"/>
    <w:rsid w:val="14EC074B"/>
    <w:rsid w:val="14ED0DFC"/>
    <w:rsid w:val="14F347F1"/>
    <w:rsid w:val="14F347F1"/>
    <w:rsid w:val="14FB2853"/>
    <w:rsid w:val="14FC3F10"/>
    <w:rsid w:val="152E2997"/>
    <w:rsid w:val="15415997"/>
    <w:rsid w:val="154E8CA0"/>
    <w:rsid w:val="158521EE"/>
    <w:rsid w:val="15990C80"/>
    <w:rsid w:val="159977DD"/>
    <w:rsid w:val="15A49432"/>
    <w:rsid w:val="15BD23DC"/>
    <w:rsid w:val="15D30F7A"/>
    <w:rsid w:val="15F7CF69"/>
    <w:rsid w:val="15FA874E"/>
    <w:rsid w:val="1608A56C"/>
    <w:rsid w:val="160BAB99"/>
    <w:rsid w:val="162E990A"/>
    <w:rsid w:val="1635EC5A"/>
    <w:rsid w:val="16607536"/>
    <w:rsid w:val="1660FBF7"/>
    <w:rsid w:val="1669C96C"/>
    <w:rsid w:val="167041F4"/>
    <w:rsid w:val="1671AD9A"/>
    <w:rsid w:val="16974D43"/>
    <w:rsid w:val="16A02222"/>
    <w:rsid w:val="16B657A6"/>
    <w:rsid w:val="16B789D7"/>
    <w:rsid w:val="16BC21EA"/>
    <w:rsid w:val="16BF694F"/>
    <w:rsid w:val="16C4AFBD"/>
    <w:rsid w:val="16E50BD5"/>
    <w:rsid w:val="16E72399"/>
    <w:rsid w:val="16E82776"/>
    <w:rsid w:val="16E9969A"/>
    <w:rsid w:val="16F64BA2"/>
    <w:rsid w:val="16F8C8DD"/>
    <w:rsid w:val="170D9F9A"/>
    <w:rsid w:val="172613F9"/>
    <w:rsid w:val="172AC483"/>
    <w:rsid w:val="173B0B1E"/>
    <w:rsid w:val="173B0B1E"/>
    <w:rsid w:val="173E7B8E"/>
    <w:rsid w:val="1742ABA3"/>
    <w:rsid w:val="1742ABA3"/>
    <w:rsid w:val="174AA7BE"/>
    <w:rsid w:val="17506379"/>
    <w:rsid w:val="17545ABE"/>
    <w:rsid w:val="17650721"/>
    <w:rsid w:val="1765D9F5"/>
    <w:rsid w:val="178E0BF2"/>
    <w:rsid w:val="17923BF8"/>
    <w:rsid w:val="1793859B"/>
    <w:rsid w:val="17AF2C6B"/>
    <w:rsid w:val="17C07D0B"/>
    <w:rsid w:val="17E97274"/>
    <w:rsid w:val="17FB5EB3"/>
    <w:rsid w:val="1801833D"/>
    <w:rsid w:val="1805B51B"/>
    <w:rsid w:val="180ADF5C"/>
    <w:rsid w:val="181397DF"/>
    <w:rsid w:val="182D0053"/>
    <w:rsid w:val="184CFB37"/>
    <w:rsid w:val="185F4DB5"/>
    <w:rsid w:val="18795645"/>
    <w:rsid w:val="18A9BFDB"/>
    <w:rsid w:val="18C59103"/>
    <w:rsid w:val="18C6902E"/>
    <w:rsid w:val="18D2661D"/>
    <w:rsid w:val="18FA6C83"/>
    <w:rsid w:val="1918AC99"/>
    <w:rsid w:val="191E8EDA"/>
    <w:rsid w:val="1927B262"/>
    <w:rsid w:val="192CB303"/>
    <w:rsid w:val="192FB4E7"/>
    <w:rsid w:val="19362D7F"/>
    <w:rsid w:val="1943C228"/>
    <w:rsid w:val="194AC2D3"/>
    <w:rsid w:val="1963C591"/>
    <w:rsid w:val="197E1669"/>
    <w:rsid w:val="1980586A"/>
    <w:rsid w:val="19B14D7A"/>
    <w:rsid w:val="19CF7B9D"/>
    <w:rsid w:val="19D9AD17"/>
    <w:rsid w:val="19EAEF44"/>
    <w:rsid w:val="19EB65DC"/>
    <w:rsid w:val="19FBBFFC"/>
    <w:rsid w:val="1A2697E8"/>
    <w:rsid w:val="1A31CA47"/>
    <w:rsid w:val="1A352DC7"/>
    <w:rsid w:val="1A3A0D81"/>
    <w:rsid w:val="1A4115FB"/>
    <w:rsid w:val="1A5AB149"/>
    <w:rsid w:val="1A6522F8"/>
    <w:rsid w:val="1A72ABE0"/>
    <w:rsid w:val="1A7D6A3B"/>
    <w:rsid w:val="1A86AF22"/>
    <w:rsid w:val="1A97A39E"/>
    <w:rsid w:val="1A9C4F34"/>
    <w:rsid w:val="1AB017E8"/>
    <w:rsid w:val="1ABDADF3"/>
    <w:rsid w:val="1ABF8A4B"/>
    <w:rsid w:val="1AD96507"/>
    <w:rsid w:val="1ADD6357"/>
    <w:rsid w:val="1AE77DDA"/>
    <w:rsid w:val="1AEA94D9"/>
    <w:rsid w:val="1AF7B48F"/>
    <w:rsid w:val="1AF89130"/>
    <w:rsid w:val="1B0DB713"/>
    <w:rsid w:val="1B19F885"/>
    <w:rsid w:val="1B22CD62"/>
    <w:rsid w:val="1B3E443F"/>
    <w:rsid w:val="1B3F3CDB"/>
    <w:rsid w:val="1B437018"/>
    <w:rsid w:val="1B437018"/>
    <w:rsid w:val="1B579A9F"/>
    <w:rsid w:val="1B6669FA"/>
    <w:rsid w:val="1B7B8EC5"/>
    <w:rsid w:val="1B7BF2A6"/>
    <w:rsid w:val="1B953F4D"/>
    <w:rsid w:val="1B9CB176"/>
    <w:rsid w:val="1BAAF2C2"/>
    <w:rsid w:val="1BAEBC37"/>
    <w:rsid w:val="1BBAAA39"/>
    <w:rsid w:val="1BCBA9A1"/>
    <w:rsid w:val="1BDB2AEC"/>
    <w:rsid w:val="1BEEF202"/>
    <w:rsid w:val="1BFA4AC2"/>
    <w:rsid w:val="1BFCEFFB"/>
    <w:rsid w:val="1C1032B3"/>
    <w:rsid w:val="1C20DB16"/>
    <w:rsid w:val="1C3A39FB"/>
    <w:rsid w:val="1C3A8DCB"/>
    <w:rsid w:val="1C4BC196"/>
    <w:rsid w:val="1C60B19D"/>
    <w:rsid w:val="1C76D9B8"/>
    <w:rsid w:val="1C941169"/>
    <w:rsid w:val="1C9646E5"/>
    <w:rsid w:val="1CA55614"/>
    <w:rsid w:val="1CBB591B"/>
    <w:rsid w:val="1CC2781F"/>
    <w:rsid w:val="1CCDAFF9"/>
    <w:rsid w:val="1D2BF1D0"/>
    <w:rsid w:val="1D3E9883"/>
    <w:rsid w:val="1D51AB7D"/>
    <w:rsid w:val="1D5BF18C"/>
    <w:rsid w:val="1D6AFF41"/>
    <w:rsid w:val="1D78300C"/>
    <w:rsid w:val="1D7945B1"/>
    <w:rsid w:val="1D799ACF"/>
    <w:rsid w:val="1D86E5E9"/>
    <w:rsid w:val="1D89310E"/>
    <w:rsid w:val="1DBC5FA3"/>
    <w:rsid w:val="1DC2FC9B"/>
    <w:rsid w:val="1DC3A26D"/>
    <w:rsid w:val="1DC5EE35"/>
    <w:rsid w:val="1DC600A4"/>
    <w:rsid w:val="1DDC7B6C"/>
    <w:rsid w:val="1DE2D22D"/>
    <w:rsid w:val="1DF2479E"/>
    <w:rsid w:val="1DF878EB"/>
    <w:rsid w:val="1DF8FCD7"/>
    <w:rsid w:val="1E09901E"/>
    <w:rsid w:val="1E0C7EA9"/>
    <w:rsid w:val="1E146285"/>
    <w:rsid w:val="1E2A9E22"/>
    <w:rsid w:val="1E399C5A"/>
    <w:rsid w:val="1E3B3C6A"/>
    <w:rsid w:val="1E46526D"/>
    <w:rsid w:val="1E47E7DA"/>
    <w:rsid w:val="1E52A993"/>
    <w:rsid w:val="1E5B6D2C"/>
    <w:rsid w:val="1E753DD1"/>
    <w:rsid w:val="1E8812FE"/>
    <w:rsid w:val="1E95168E"/>
    <w:rsid w:val="1E9A359E"/>
    <w:rsid w:val="1ED1AED6"/>
    <w:rsid w:val="1ED9F88A"/>
    <w:rsid w:val="1EF8DF2E"/>
    <w:rsid w:val="1EFEB2A5"/>
    <w:rsid w:val="1F24D6DD"/>
    <w:rsid w:val="1F480F54"/>
    <w:rsid w:val="1F4999F7"/>
    <w:rsid w:val="1F504443"/>
    <w:rsid w:val="1F69788F"/>
    <w:rsid w:val="1F8020FC"/>
    <w:rsid w:val="1F83D674"/>
    <w:rsid w:val="1F8C3E5F"/>
    <w:rsid w:val="1FB954E1"/>
    <w:rsid w:val="1FBA811A"/>
    <w:rsid w:val="1FC1BBA0"/>
    <w:rsid w:val="1FC720E6"/>
    <w:rsid w:val="1FE1FD46"/>
    <w:rsid w:val="1FF2FB8F"/>
    <w:rsid w:val="1FF5AF7A"/>
    <w:rsid w:val="1FFDFBB1"/>
    <w:rsid w:val="200D78B3"/>
    <w:rsid w:val="201943DC"/>
    <w:rsid w:val="20408839"/>
    <w:rsid w:val="20543877"/>
    <w:rsid w:val="205A3EBE"/>
    <w:rsid w:val="20653867"/>
    <w:rsid w:val="2070C263"/>
    <w:rsid w:val="20746FD3"/>
    <w:rsid w:val="207C1534"/>
    <w:rsid w:val="207D9B85"/>
    <w:rsid w:val="2086D5EB"/>
    <w:rsid w:val="209EAACF"/>
    <w:rsid w:val="20B41904"/>
    <w:rsid w:val="20EF086B"/>
    <w:rsid w:val="20FC227C"/>
    <w:rsid w:val="20FD257A"/>
    <w:rsid w:val="210033F1"/>
    <w:rsid w:val="2119FDA1"/>
    <w:rsid w:val="2128FE95"/>
    <w:rsid w:val="2129E860"/>
    <w:rsid w:val="2144684B"/>
    <w:rsid w:val="214A489D"/>
    <w:rsid w:val="2158FFCB"/>
    <w:rsid w:val="215B7414"/>
    <w:rsid w:val="2168D01A"/>
    <w:rsid w:val="21730868"/>
    <w:rsid w:val="217DF397"/>
    <w:rsid w:val="218BB9AB"/>
    <w:rsid w:val="219CEC20"/>
    <w:rsid w:val="21A737FC"/>
    <w:rsid w:val="21A7B1EC"/>
    <w:rsid w:val="21B1647A"/>
    <w:rsid w:val="21C15AF1"/>
    <w:rsid w:val="21D4EF12"/>
    <w:rsid w:val="21DA70E3"/>
    <w:rsid w:val="2203D7E4"/>
    <w:rsid w:val="22090AE7"/>
    <w:rsid w:val="2225FC5D"/>
    <w:rsid w:val="22562365"/>
    <w:rsid w:val="22619F57"/>
    <w:rsid w:val="226A14C1"/>
    <w:rsid w:val="227ED730"/>
    <w:rsid w:val="227ED730"/>
    <w:rsid w:val="229E62E4"/>
    <w:rsid w:val="22B22534"/>
    <w:rsid w:val="22B56454"/>
    <w:rsid w:val="22C98301"/>
    <w:rsid w:val="22CB2AC4"/>
    <w:rsid w:val="22CFB101"/>
    <w:rsid w:val="22D14D82"/>
    <w:rsid w:val="22ED4F45"/>
    <w:rsid w:val="22FAB5C8"/>
    <w:rsid w:val="2318D25B"/>
    <w:rsid w:val="2318F04E"/>
    <w:rsid w:val="231E4890"/>
    <w:rsid w:val="232556CE"/>
    <w:rsid w:val="232B77EB"/>
    <w:rsid w:val="232B77EB"/>
    <w:rsid w:val="232DD148"/>
    <w:rsid w:val="23397200"/>
    <w:rsid w:val="233FAFD8"/>
    <w:rsid w:val="23612F1B"/>
    <w:rsid w:val="2365A18D"/>
    <w:rsid w:val="23663F65"/>
    <w:rsid w:val="23743581"/>
    <w:rsid w:val="23774ECB"/>
    <w:rsid w:val="237BB7D7"/>
    <w:rsid w:val="238C287F"/>
    <w:rsid w:val="238CA659"/>
    <w:rsid w:val="23BF27DE"/>
    <w:rsid w:val="23C2E22A"/>
    <w:rsid w:val="23C811D6"/>
    <w:rsid w:val="23D274B5"/>
    <w:rsid w:val="23D30B57"/>
    <w:rsid w:val="23D7B28A"/>
    <w:rsid w:val="23D86075"/>
    <w:rsid w:val="23E42468"/>
    <w:rsid w:val="23E562DC"/>
    <w:rsid w:val="24023E0F"/>
    <w:rsid w:val="242DD833"/>
    <w:rsid w:val="2431BC3A"/>
    <w:rsid w:val="2441491D"/>
    <w:rsid w:val="2441C7E1"/>
    <w:rsid w:val="2446CF4C"/>
    <w:rsid w:val="245AFDC1"/>
    <w:rsid w:val="24627896"/>
    <w:rsid w:val="2469F668"/>
    <w:rsid w:val="24776651"/>
    <w:rsid w:val="24776651"/>
    <w:rsid w:val="24794B9F"/>
    <w:rsid w:val="247E8C10"/>
    <w:rsid w:val="24810CB5"/>
    <w:rsid w:val="24864685"/>
    <w:rsid w:val="2497A8EF"/>
    <w:rsid w:val="249C45E7"/>
    <w:rsid w:val="24AA5E16"/>
    <w:rsid w:val="24BB896F"/>
    <w:rsid w:val="24DFC7CF"/>
    <w:rsid w:val="24F31D31"/>
    <w:rsid w:val="24F88A28"/>
    <w:rsid w:val="250F336E"/>
    <w:rsid w:val="25111B1F"/>
    <w:rsid w:val="25143378"/>
    <w:rsid w:val="251645D4"/>
    <w:rsid w:val="252339CC"/>
    <w:rsid w:val="2524E936"/>
    <w:rsid w:val="253D21FC"/>
    <w:rsid w:val="255BD0B6"/>
    <w:rsid w:val="255F097F"/>
    <w:rsid w:val="2564FA58"/>
    <w:rsid w:val="256B4709"/>
    <w:rsid w:val="256B7515"/>
    <w:rsid w:val="256F0FEB"/>
    <w:rsid w:val="25790C2D"/>
    <w:rsid w:val="258C084F"/>
    <w:rsid w:val="25946030"/>
    <w:rsid w:val="259C4766"/>
    <w:rsid w:val="259C4766"/>
    <w:rsid w:val="259EB9E8"/>
    <w:rsid w:val="25AEBE53"/>
    <w:rsid w:val="25B05D68"/>
    <w:rsid w:val="25B05D68"/>
    <w:rsid w:val="25B0915C"/>
    <w:rsid w:val="25C99984"/>
    <w:rsid w:val="25CB85F6"/>
    <w:rsid w:val="25D5AD3C"/>
    <w:rsid w:val="25D9CA83"/>
    <w:rsid w:val="25ECFA5D"/>
    <w:rsid w:val="261127AF"/>
    <w:rsid w:val="2619690A"/>
    <w:rsid w:val="261CE062"/>
    <w:rsid w:val="2622D3C0"/>
    <w:rsid w:val="263C2F6F"/>
    <w:rsid w:val="265F89F2"/>
    <w:rsid w:val="26614AAB"/>
    <w:rsid w:val="26635FBF"/>
    <w:rsid w:val="2668EEE6"/>
    <w:rsid w:val="266A5F11"/>
    <w:rsid w:val="266AE412"/>
    <w:rsid w:val="267C066C"/>
    <w:rsid w:val="268730C5"/>
    <w:rsid w:val="26B255C4"/>
    <w:rsid w:val="26B7011E"/>
    <w:rsid w:val="26C8887F"/>
    <w:rsid w:val="26D10E42"/>
    <w:rsid w:val="26E5F5EA"/>
    <w:rsid w:val="26E9FE7A"/>
    <w:rsid w:val="26EA4E85"/>
    <w:rsid w:val="26EAA5A2"/>
    <w:rsid w:val="27036A85"/>
    <w:rsid w:val="270AD7F8"/>
    <w:rsid w:val="271E9F0B"/>
    <w:rsid w:val="2722FB8E"/>
    <w:rsid w:val="273716F8"/>
    <w:rsid w:val="2753F66C"/>
    <w:rsid w:val="275C9331"/>
    <w:rsid w:val="27719A00"/>
    <w:rsid w:val="277346ED"/>
    <w:rsid w:val="278EBBAC"/>
    <w:rsid w:val="2790BD6F"/>
    <w:rsid w:val="279642F3"/>
    <w:rsid w:val="2798DCCB"/>
    <w:rsid w:val="27A303F1"/>
    <w:rsid w:val="27A92A07"/>
    <w:rsid w:val="27CD6624"/>
    <w:rsid w:val="27CD6624"/>
    <w:rsid w:val="27D6D9D1"/>
    <w:rsid w:val="27E095C2"/>
    <w:rsid w:val="27E4ABDD"/>
    <w:rsid w:val="27FEE9CC"/>
    <w:rsid w:val="2801639C"/>
    <w:rsid w:val="2804B8C1"/>
    <w:rsid w:val="28087161"/>
    <w:rsid w:val="28118180"/>
    <w:rsid w:val="2813C22B"/>
    <w:rsid w:val="282C2000"/>
    <w:rsid w:val="28580410"/>
    <w:rsid w:val="28641D10"/>
    <w:rsid w:val="286DDEE1"/>
    <w:rsid w:val="2878E494"/>
    <w:rsid w:val="288C9A2A"/>
    <w:rsid w:val="288FB25A"/>
    <w:rsid w:val="28A3267A"/>
    <w:rsid w:val="28A8227D"/>
    <w:rsid w:val="28B1F59C"/>
    <w:rsid w:val="28E0F752"/>
    <w:rsid w:val="28F888E8"/>
    <w:rsid w:val="29087A65"/>
    <w:rsid w:val="2917F425"/>
    <w:rsid w:val="29246202"/>
    <w:rsid w:val="29388F2A"/>
    <w:rsid w:val="293A71CD"/>
    <w:rsid w:val="293C8684"/>
    <w:rsid w:val="294CD124"/>
    <w:rsid w:val="296AEBC6"/>
    <w:rsid w:val="296B8CF3"/>
    <w:rsid w:val="2979E5CC"/>
    <w:rsid w:val="297DF708"/>
    <w:rsid w:val="2985783F"/>
    <w:rsid w:val="2999B27B"/>
    <w:rsid w:val="29A7BC8E"/>
    <w:rsid w:val="29C869A0"/>
    <w:rsid w:val="29CF7811"/>
    <w:rsid w:val="29E1E74F"/>
    <w:rsid w:val="29ED18B2"/>
    <w:rsid w:val="2A022053"/>
    <w:rsid w:val="2A0298EA"/>
    <w:rsid w:val="2A120545"/>
    <w:rsid w:val="2A2B56F0"/>
    <w:rsid w:val="2A303FB8"/>
    <w:rsid w:val="2A591136"/>
    <w:rsid w:val="2A79238C"/>
    <w:rsid w:val="2A8345D5"/>
    <w:rsid w:val="2A8CF341"/>
    <w:rsid w:val="2A95B510"/>
    <w:rsid w:val="2A9DE6FA"/>
    <w:rsid w:val="2AA4E529"/>
    <w:rsid w:val="2AA5A756"/>
    <w:rsid w:val="2ABB0E79"/>
    <w:rsid w:val="2AD07D8D"/>
    <w:rsid w:val="2ADBE4EF"/>
    <w:rsid w:val="2B0D227C"/>
    <w:rsid w:val="2B1F53F7"/>
    <w:rsid w:val="2B25D823"/>
    <w:rsid w:val="2B44C383"/>
    <w:rsid w:val="2B4ABD27"/>
    <w:rsid w:val="2B6D5811"/>
    <w:rsid w:val="2B7C0FC6"/>
    <w:rsid w:val="2B80E39D"/>
    <w:rsid w:val="2B8D47FB"/>
    <w:rsid w:val="2B8DAD2F"/>
    <w:rsid w:val="2BA60D14"/>
    <w:rsid w:val="2BAD1A8A"/>
    <w:rsid w:val="2BB2C6F2"/>
    <w:rsid w:val="2BB50EEB"/>
    <w:rsid w:val="2BBEF1E5"/>
    <w:rsid w:val="2BCF7C67"/>
    <w:rsid w:val="2BD1D392"/>
    <w:rsid w:val="2BD55516"/>
    <w:rsid w:val="2BD85980"/>
    <w:rsid w:val="2BDF9B55"/>
    <w:rsid w:val="2C0908FE"/>
    <w:rsid w:val="2C0D7BF7"/>
    <w:rsid w:val="2C0F41BA"/>
    <w:rsid w:val="2C0FD796"/>
    <w:rsid w:val="2C21A58E"/>
    <w:rsid w:val="2C2B9461"/>
    <w:rsid w:val="2C2C572E"/>
    <w:rsid w:val="2C2D9909"/>
    <w:rsid w:val="2C2D9909"/>
    <w:rsid w:val="2C52DEFF"/>
    <w:rsid w:val="2C5367D5"/>
    <w:rsid w:val="2C583CEF"/>
    <w:rsid w:val="2C5991F0"/>
    <w:rsid w:val="2C793F83"/>
    <w:rsid w:val="2C7F7F01"/>
    <w:rsid w:val="2C8CFC1D"/>
    <w:rsid w:val="2C93485E"/>
    <w:rsid w:val="2C9645A5"/>
    <w:rsid w:val="2C9965AD"/>
    <w:rsid w:val="2CAA3BBF"/>
    <w:rsid w:val="2CB6D198"/>
    <w:rsid w:val="2CD6C093"/>
    <w:rsid w:val="2CDA20AF"/>
    <w:rsid w:val="2CDB96CA"/>
    <w:rsid w:val="2CDB96CA"/>
    <w:rsid w:val="2CE087F1"/>
    <w:rsid w:val="2CFB68A7"/>
    <w:rsid w:val="2D018114"/>
    <w:rsid w:val="2D2A2DAF"/>
    <w:rsid w:val="2D3353EE"/>
    <w:rsid w:val="2D5026CB"/>
    <w:rsid w:val="2D59AABB"/>
    <w:rsid w:val="2D93D3D6"/>
    <w:rsid w:val="2D9966D2"/>
    <w:rsid w:val="2D9EA9FE"/>
    <w:rsid w:val="2DA20AC8"/>
    <w:rsid w:val="2DAFE1F5"/>
    <w:rsid w:val="2DB39B54"/>
    <w:rsid w:val="2DF2497E"/>
    <w:rsid w:val="2E11F1D8"/>
    <w:rsid w:val="2E2EF3BC"/>
    <w:rsid w:val="2E4819F8"/>
    <w:rsid w:val="2E5C3186"/>
    <w:rsid w:val="2E90533E"/>
    <w:rsid w:val="2E908646"/>
    <w:rsid w:val="2E98DB99"/>
    <w:rsid w:val="2EA9D085"/>
    <w:rsid w:val="2EB682C0"/>
    <w:rsid w:val="2ECD4D77"/>
    <w:rsid w:val="2ED11DA0"/>
    <w:rsid w:val="2EE2EA84"/>
    <w:rsid w:val="2EE41F99"/>
    <w:rsid w:val="2EEDE0BD"/>
    <w:rsid w:val="2EFCD890"/>
    <w:rsid w:val="2F49ED00"/>
    <w:rsid w:val="2F4D04E7"/>
    <w:rsid w:val="2F56C89E"/>
    <w:rsid w:val="2F65C6B8"/>
    <w:rsid w:val="2F80F2B7"/>
    <w:rsid w:val="2F86C0CB"/>
    <w:rsid w:val="2FC0BACC"/>
    <w:rsid w:val="2FC142E7"/>
    <w:rsid w:val="2FCDD41B"/>
    <w:rsid w:val="2FD293E3"/>
    <w:rsid w:val="2FD618C5"/>
    <w:rsid w:val="2FEC199D"/>
    <w:rsid w:val="3002D30F"/>
    <w:rsid w:val="304165A3"/>
    <w:rsid w:val="30477903"/>
    <w:rsid w:val="3056AD5F"/>
    <w:rsid w:val="306F14D8"/>
    <w:rsid w:val="3071BDED"/>
    <w:rsid w:val="307B00B2"/>
    <w:rsid w:val="307C1695"/>
    <w:rsid w:val="3082800C"/>
    <w:rsid w:val="3082E522"/>
    <w:rsid w:val="308B8AE4"/>
    <w:rsid w:val="308CB77E"/>
    <w:rsid w:val="308EF454"/>
    <w:rsid w:val="309BA63C"/>
    <w:rsid w:val="309F6BFC"/>
    <w:rsid w:val="30A02FEE"/>
    <w:rsid w:val="30B4389D"/>
    <w:rsid w:val="30BD5697"/>
    <w:rsid w:val="30D7C1FE"/>
    <w:rsid w:val="30EC544E"/>
    <w:rsid w:val="30F3F61E"/>
    <w:rsid w:val="3103E72C"/>
    <w:rsid w:val="3105FDCA"/>
    <w:rsid w:val="31111EDE"/>
    <w:rsid w:val="3136FC1F"/>
    <w:rsid w:val="314BA153"/>
    <w:rsid w:val="31511122"/>
    <w:rsid w:val="31569029"/>
    <w:rsid w:val="31582FE6"/>
    <w:rsid w:val="315D315C"/>
    <w:rsid w:val="315EDCCC"/>
    <w:rsid w:val="3162DE1B"/>
    <w:rsid w:val="316D51D9"/>
    <w:rsid w:val="3175E17E"/>
    <w:rsid w:val="318042AE"/>
    <w:rsid w:val="31856F99"/>
    <w:rsid w:val="31B0E70E"/>
    <w:rsid w:val="31BEEE9B"/>
    <w:rsid w:val="31C2DF72"/>
    <w:rsid w:val="31C56E1A"/>
    <w:rsid w:val="31C97A7B"/>
    <w:rsid w:val="31D053E2"/>
    <w:rsid w:val="31DF4C9C"/>
    <w:rsid w:val="31EFD7BA"/>
    <w:rsid w:val="31F37648"/>
    <w:rsid w:val="31F44705"/>
    <w:rsid w:val="31FAA005"/>
    <w:rsid w:val="3210B6F2"/>
    <w:rsid w:val="3214EF5B"/>
    <w:rsid w:val="321A056B"/>
    <w:rsid w:val="323749E7"/>
    <w:rsid w:val="325008FE"/>
    <w:rsid w:val="325359B9"/>
    <w:rsid w:val="32591238"/>
    <w:rsid w:val="325D11B2"/>
    <w:rsid w:val="325DB8CB"/>
    <w:rsid w:val="3261F4DB"/>
    <w:rsid w:val="32675816"/>
    <w:rsid w:val="32752F79"/>
    <w:rsid w:val="327FA7DB"/>
    <w:rsid w:val="3286366A"/>
    <w:rsid w:val="32903AB7"/>
    <w:rsid w:val="32903AB7"/>
    <w:rsid w:val="329D3A73"/>
    <w:rsid w:val="32BE4C9E"/>
    <w:rsid w:val="32C29D5C"/>
    <w:rsid w:val="32D5AD58"/>
    <w:rsid w:val="32D75C43"/>
    <w:rsid w:val="32D848DC"/>
    <w:rsid w:val="32E81C1E"/>
    <w:rsid w:val="32FA07F6"/>
    <w:rsid w:val="33039AFC"/>
    <w:rsid w:val="3317382C"/>
    <w:rsid w:val="331A19E1"/>
    <w:rsid w:val="331D65C3"/>
    <w:rsid w:val="33249E90"/>
    <w:rsid w:val="33304F71"/>
    <w:rsid w:val="33306CE2"/>
    <w:rsid w:val="3330E9D0"/>
    <w:rsid w:val="333D4685"/>
    <w:rsid w:val="334289E9"/>
    <w:rsid w:val="3350AB19"/>
    <w:rsid w:val="335553C8"/>
    <w:rsid w:val="3357FD12"/>
    <w:rsid w:val="3360E1C5"/>
    <w:rsid w:val="3360E1C5"/>
    <w:rsid w:val="3368EDF7"/>
    <w:rsid w:val="3383364D"/>
    <w:rsid w:val="33984D23"/>
    <w:rsid w:val="339BF35E"/>
    <w:rsid w:val="33A46E61"/>
    <w:rsid w:val="33A7E9A8"/>
    <w:rsid w:val="33ABBC0D"/>
    <w:rsid w:val="33B0517B"/>
    <w:rsid w:val="33B43E6E"/>
    <w:rsid w:val="33B7562C"/>
    <w:rsid w:val="33BC3937"/>
    <w:rsid w:val="33C8A12D"/>
    <w:rsid w:val="33F1F3E5"/>
    <w:rsid w:val="33F9AC19"/>
    <w:rsid w:val="34392739"/>
    <w:rsid w:val="343E9CA3"/>
    <w:rsid w:val="34499162"/>
    <w:rsid w:val="3456E4F8"/>
    <w:rsid w:val="345D3EA1"/>
    <w:rsid w:val="345FF763"/>
    <w:rsid w:val="346FA176"/>
    <w:rsid w:val="34727B87"/>
    <w:rsid w:val="348A5049"/>
    <w:rsid w:val="349B93E5"/>
    <w:rsid w:val="34B45FDA"/>
    <w:rsid w:val="34B895C6"/>
    <w:rsid w:val="34C4EAAF"/>
    <w:rsid w:val="34CA167C"/>
    <w:rsid w:val="34E67138"/>
    <w:rsid w:val="34F57E26"/>
    <w:rsid w:val="34F9AF69"/>
    <w:rsid w:val="350AF8BD"/>
    <w:rsid w:val="3513CF33"/>
    <w:rsid w:val="351690C5"/>
    <w:rsid w:val="351C3650"/>
    <w:rsid w:val="3520D9BC"/>
    <w:rsid w:val="35239738"/>
    <w:rsid w:val="3524FE9A"/>
    <w:rsid w:val="353D3865"/>
    <w:rsid w:val="3543B9A5"/>
    <w:rsid w:val="3546EC70"/>
    <w:rsid w:val="355BE2F9"/>
    <w:rsid w:val="35682783"/>
    <w:rsid w:val="356D81C6"/>
    <w:rsid w:val="358BB49E"/>
    <w:rsid w:val="358E0527"/>
    <w:rsid w:val="3597CD44"/>
    <w:rsid w:val="359E5BE2"/>
    <w:rsid w:val="35C3F0EC"/>
    <w:rsid w:val="35C438E1"/>
    <w:rsid w:val="35C438E1"/>
    <w:rsid w:val="35E58A4F"/>
    <w:rsid w:val="35EA3640"/>
    <w:rsid w:val="3616851F"/>
    <w:rsid w:val="361B7169"/>
    <w:rsid w:val="36316235"/>
    <w:rsid w:val="36319EB4"/>
    <w:rsid w:val="3654743C"/>
    <w:rsid w:val="365A5397"/>
    <w:rsid w:val="36783795"/>
    <w:rsid w:val="368CF48A"/>
    <w:rsid w:val="36979E3A"/>
    <w:rsid w:val="36BF7396"/>
    <w:rsid w:val="36D01801"/>
    <w:rsid w:val="36D38DA6"/>
    <w:rsid w:val="36E50FE6"/>
    <w:rsid w:val="370D29E1"/>
    <w:rsid w:val="3716C21B"/>
    <w:rsid w:val="372E1A15"/>
    <w:rsid w:val="372F2A36"/>
    <w:rsid w:val="3731626D"/>
    <w:rsid w:val="3755BA40"/>
    <w:rsid w:val="376AF42F"/>
    <w:rsid w:val="377C8CB0"/>
    <w:rsid w:val="377E8724"/>
    <w:rsid w:val="3788FFED"/>
    <w:rsid w:val="37979825"/>
    <w:rsid w:val="37A9F529"/>
    <w:rsid w:val="37B6D891"/>
    <w:rsid w:val="37BD3AD7"/>
    <w:rsid w:val="37C31688"/>
    <w:rsid w:val="37F133A5"/>
    <w:rsid w:val="37F562E5"/>
    <w:rsid w:val="37F9F74B"/>
    <w:rsid w:val="380FA693"/>
    <w:rsid w:val="3817A783"/>
    <w:rsid w:val="3822F956"/>
    <w:rsid w:val="383B9959"/>
    <w:rsid w:val="383DDC64"/>
    <w:rsid w:val="3842FFBE"/>
    <w:rsid w:val="384879CA"/>
    <w:rsid w:val="3850689C"/>
    <w:rsid w:val="3853B84B"/>
    <w:rsid w:val="38550540"/>
    <w:rsid w:val="385C9DD1"/>
    <w:rsid w:val="38615352"/>
    <w:rsid w:val="386529A9"/>
    <w:rsid w:val="38688629"/>
    <w:rsid w:val="3869E189"/>
    <w:rsid w:val="386C63D6"/>
    <w:rsid w:val="3876AF23"/>
    <w:rsid w:val="387CE838"/>
    <w:rsid w:val="388423C8"/>
    <w:rsid w:val="38906630"/>
    <w:rsid w:val="38BE2CDD"/>
    <w:rsid w:val="38C373D1"/>
    <w:rsid w:val="38C43F28"/>
    <w:rsid w:val="38D300A4"/>
    <w:rsid w:val="38D4E45F"/>
    <w:rsid w:val="38E77D94"/>
    <w:rsid w:val="38FC7D2B"/>
    <w:rsid w:val="3911724C"/>
    <w:rsid w:val="39175431"/>
    <w:rsid w:val="39273E93"/>
    <w:rsid w:val="392ACB3F"/>
    <w:rsid w:val="39336886"/>
    <w:rsid w:val="393C8E99"/>
    <w:rsid w:val="3941111D"/>
    <w:rsid w:val="396D1C55"/>
    <w:rsid w:val="397326C9"/>
    <w:rsid w:val="3975CC3F"/>
    <w:rsid w:val="3990B853"/>
    <w:rsid w:val="399130F9"/>
    <w:rsid w:val="39922330"/>
    <w:rsid w:val="39922330"/>
    <w:rsid w:val="3998FEB0"/>
    <w:rsid w:val="399BC7C2"/>
    <w:rsid w:val="39A9C926"/>
    <w:rsid w:val="39AC1C3D"/>
    <w:rsid w:val="39AD6D73"/>
    <w:rsid w:val="39AE4038"/>
    <w:rsid w:val="39B80269"/>
    <w:rsid w:val="39E9761F"/>
    <w:rsid w:val="39F9A757"/>
    <w:rsid w:val="3A1DF0E9"/>
    <w:rsid w:val="3A396761"/>
    <w:rsid w:val="3A3B141C"/>
    <w:rsid w:val="3A66E863"/>
    <w:rsid w:val="3A66F1BF"/>
    <w:rsid w:val="3A685DA6"/>
    <w:rsid w:val="3A6E2B23"/>
    <w:rsid w:val="3A751620"/>
    <w:rsid w:val="3A85193C"/>
    <w:rsid w:val="3A8E200D"/>
    <w:rsid w:val="3A9DC9C4"/>
    <w:rsid w:val="3AA87268"/>
    <w:rsid w:val="3AB41340"/>
    <w:rsid w:val="3AB84268"/>
    <w:rsid w:val="3AB8A515"/>
    <w:rsid w:val="3ACB124B"/>
    <w:rsid w:val="3AD596AA"/>
    <w:rsid w:val="3AFC9C96"/>
    <w:rsid w:val="3B10829D"/>
    <w:rsid w:val="3B1D8DB4"/>
    <w:rsid w:val="3B233D51"/>
    <w:rsid w:val="3B2566F6"/>
    <w:rsid w:val="3B263B9E"/>
    <w:rsid w:val="3B2FA2E0"/>
    <w:rsid w:val="3B357A2F"/>
    <w:rsid w:val="3B3A3FC1"/>
    <w:rsid w:val="3B407B7C"/>
    <w:rsid w:val="3B61D09E"/>
    <w:rsid w:val="3B719B1E"/>
    <w:rsid w:val="3B73041C"/>
    <w:rsid w:val="3B85DBB1"/>
    <w:rsid w:val="3B971C27"/>
    <w:rsid w:val="3BA41245"/>
    <w:rsid w:val="3BD03676"/>
    <w:rsid w:val="3BDD9788"/>
    <w:rsid w:val="3C008346"/>
    <w:rsid w:val="3C0CD8A4"/>
    <w:rsid w:val="3C0EFC42"/>
    <w:rsid w:val="3C12677A"/>
    <w:rsid w:val="3C258747"/>
    <w:rsid w:val="3C36B8A7"/>
    <w:rsid w:val="3C390F0F"/>
    <w:rsid w:val="3C3AA362"/>
    <w:rsid w:val="3C60D3D8"/>
    <w:rsid w:val="3C7F011D"/>
    <w:rsid w:val="3C7FFC61"/>
    <w:rsid w:val="3C8160C7"/>
    <w:rsid w:val="3C8C389B"/>
    <w:rsid w:val="3CB306F5"/>
    <w:rsid w:val="3CB45BC0"/>
    <w:rsid w:val="3CB71952"/>
    <w:rsid w:val="3CBAC187"/>
    <w:rsid w:val="3CD3FBD7"/>
    <w:rsid w:val="3CE14D0E"/>
    <w:rsid w:val="3CE340EB"/>
    <w:rsid w:val="3CEC77CC"/>
    <w:rsid w:val="3CF0BE9D"/>
    <w:rsid w:val="3CF356E0"/>
    <w:rsid w:val="3D04BCB4"/>
    <w:rsid w:val="3D1BCBC2"/>
    <w:rsid w:val="3D207E1B"/>
    <w:rsid w:val="3D544EFF"/>
    <w:rsid w:val="3D6032DE"/>
    <w:rsid w:val="3D6C5937"/>
    <w:rsid w:val="3D6C5937"/>
    <w:rsid w:val="3D83581B"/>
    <w:rsid w:val="3DB733B0"/>
    <w:rsid w:val="3DBA28FF"/>
    <w:rsid w:val="3E0C9D7A"/>
    <w:rsid w:val="3E2B5046"/>
    <w:rsid w:val="3E2C7299"/>
    <w:rsid w:val="3E2E1E89"/>
    <w:rsid w:val="3E33F913"/>
    <w:rsid w:val="3E42CD33"/>
    <w:rsid w:val="3E54BA72"/>
    <w:rsid w:val="3E5C9D07"/>
    <w:rsid w:val="3E61A823"/>
    <w:rsid w:val="3E64C433"/>
    <w:rsid w:val="3E73B6FD"/>
    <w:rsid w:val="3E74B26A"/>
    <w:rsid w:val="3E790FA2"/>
    <w:rsid w:val="3EBE7D5C"/>
    <w:rsid w:val="3ECC065C"/>
    <w:rsid w:val="3ECC7C41"/>
    <w:rsid w:val="3EE4E143"/>
    <w:rsid w:val="3EEBC3CF"/>
    <w:rsid w:val="3EF62BBB"/>
    <w:rsid w:val="3F12BCE9"/>
    <w:rsid w:val="3F1DE72B"/>
    <w:rsid w:val="3F1F58D5"/>
    <w:rsid w:val="3F231115"/>
    <w:rsid w:val="3F4613AE"/>
    <w:rsid w:val="3F49F2B9"/>
    <w:rsid w:val="3F568CAE"/>
    <w:rsid w:val="3F586C03"/>
    <w:rsid w:val="3F73862F"/>
    <w:rsid w:val="3F7F7F4C"/>
    <w:rsid w:val="3F871A8D"/>
    <w:rsid w:val="3F8D2570"/>
    <w:rsid w:val="3F8D7F12"/>
    <w:rsid w:val="3F98B3FC"/>
    <w:rsid w:val="3F991FDF"/>
    <w:rsid w:val="3FA1FFDC"/>
    <w:rsid w:val="3FC68419"/>
    <w:rsid w:val="3FCBDCF4"/>
    <w:rsid w:val="3FD06A77"/>
    <w:rsid w:val="3FD2AE1F"/>
    <w:rsid w:val="3FE5F363"/>
    <w:rsid w:val="3FE759C2"/>
    <w:rsid w:val="3FEDF505"/>
    <w:rsid w:val="3FF6F30A"/>
    <w:rsid w:val="404C3E21"/>
    <w:rsid w:val="4050F86D"/>
    <w:rsid w:val="4052E650"/>
    <w:rsid w:val="4058962F"/>
    <w:rsid w:val="4059B29E"/>
    <w:rsid w:val="40617A24"/>
    <w:rsid w:val="4073295D"/>
    <w:rsid w:val="407F69B8"/>
    <w:rsid w:val="409D8578"/>
    <w:rsid w:val="40BCF2E8"/>
    <w:rsid w:val="40BD154F"/>
    <w:rsid w:val="40C7CF5A"/>
    <w:rsid w:val="40D0BD34"/>
    <w:rsid w:val="40E0FE6B"/>
    <w:rsid w:val="40ED47B4"/>
    <w:rsid w:val="40F36687"/>
    <w:rsid w:val="40F83F1D"/>
    <w:rsid w:val="40FE504F"/>
    <w:rsid w:val="41291A17"/>
    <w:rsid w:val="412E5FCC"/>
    <w:rsid w:val="413DEECE"/>
    <w:rsid w:val="415C8FA9"/>
    <w:rsid w:val="415D9971"/>
    <w:rsid w:val="41728038"/>
    <w:rsid w:val="417EC895"/>
    <w:rsid w:val="4197F995"/>
    <w:rsid w:val="4199C985"/>
    <w:rsid w:val="419DD629"/>
    <w:rsid w:val="419FD14E"/>
    <w:rsid w:val="41A3ECC2"/>
    <w:rsid w:val="41A5065B"/>
    <w:rsid w:val="41ADF1A6"/>
    <w:rsid w:val="41C0119A"/>
    <w:rsid w:val="41C081FB"/>
    <w:rsid w:val="41CC19A2"/>
    <w:rsid w:val="41E04F7F"/>
    <w:rsid w:val="41EABBA8"/>
    <w:rsid w:val="41F9072E"/>
    <w:rsid w:val="42030FF7"/>
    <w:rsid w:val="425473C1"/>
    <w:rsid w:val="425587ED"/>
    <w:rsid w:val="4272E23E"/>
    <w:rsid w:val="427C4D03"/>
    <w:rsid w:val="427C524C"/>
    <w:rsid w:val="427E8E1A"/>
    <w:rsid w:val="4298ABB6"/>
    <w:rsid w:val="42BF5CA7"/>
    <w:rsid w:val="42C9B467"/>
    <w:rsid w:val="42EF2C0E"/>
    <w:rsid w:val="4305BA88"/>
    <w:rsid w:val="4309037E"/>
    <w:rsid w:val="43094019"/>
    <w:rsid w:val="430B023A"/>
    <w:rsid w:val="430BDAC0"/>
    <w:rsid w:val="43231421"/>
    <w:rsid w:val="4336B623"/>
    <w:rsid w:val="434F2DDE"/>
    <w:rsid w:val="4367C8A0"/>
    <w:rsid w:val="4374A11C"/>
    <w:rsid w:val="437D33F2"/>
    <w:rsid w:val="43981057"/>
    <w:rsid w:val="439D6DB4"/>
    <w:rsid w:val="43B3728E"/>
    <w:rsid w:val="43B37A9E"/>
    <w:rsid w:val="43B5681A"/>
    <w:rsid w:val="43CAC15B"/>
    <w:rsid w:val="43CBB37A"/>
    <w:rsid w:val="43D0DF81"/>
    <w:rsid w:val="43D8222F"/>
    <w:rsid w:val="43DAB448"/>
    <w:rsid w:val="43F356B1"/>
    <w:rsid w:val="43FE1B61"/>
    <w:rsid w:val="441494B2"/>
    <w:rsid w:val="441CC8B4"/>
    <w:rsid w:val="442AE799"/>
    <w:rsid w:val="44422D3F"/>
    <w:rsid w:val="44515BE1"/>
    <w:rsid w:val="445AE016"/>
    <w:rsid w:val="445E3EC3"/>
    <w:rsid w:val="445E3EC3"/>
    <w:rsid w:val="4474891A"/>
    <w:rsid w:val="447E3474"/>
    <w:rsid w:val="4481F772"/>
    <w:rsid w:val="4481F772"/>
    <w:rsid w:val="4482BF73"/>
    <w:rsid w:val="4483760A"/>
    <w:rsid w:val="449C5C64"/>
    <w:rsid w:val="44B8F3AE"/>
    <w:rsid w:val="44CC9A81"/>
    <w:rsid w:val="44D7C243"/>
    <w:rsid w:val="44F955BA"/>
    <w:rsid w:val="44FCEE88"/>
    <w:rsid w:val="45027ABC"/>
    <w:rsid w:val="45035777"/>
    <w:rsid w:val="4506600B"/>
    <w:rsid w:val="451B9220"/>
    <w:rsid w:val="451B9220"/>
    <w:rsid w:val="452A51D0"/>
    <w:rsid w:val="452A51D0"/>
    <w:rsid w:val="452A7A1A"/>
    <w:rsid w:val="4548731F"/>
    <w:rsid w:val="454A20A4"/>
    <w:rsid w:val="454DFE3F"/>
    <w:rsid w:val="455A2E31"/>
    <w:rsid w:val="45663ECE"/>
    <w:rsid w:val="45685CFD"/>
    <w:rsid w:val="45720D52"/>
    <w:rsid w:val="458E2A1B"/>
    <w:rsid w:val="4592442E"/>
    <w:rsid w:val="45B4FD1F"/>
    <w:rsid w:val="45B85F5B"/>
    <w:rsid w:val="45BA056E"/>
    <w:rsid w:val="45BD3C0B"/>
    <w:rsid w:val="45C2690F"/>
    <w:rsid w:val="45C2CFA2"/>
    <w:rsid w:val="45C9524D"/>
    <w:rsid w:val="45D85F66"/>
    <w:rsid w:val="45E0CD35"/>
    <w:rsid w:val="45E4607D"/>
    <w:rsid w:val="45E4A91E"/>
    <w:rsid w:val="45F373F1"/>
    <w:rsid w:val="45F4511A"/>
    <w:rsid w:val="45FB3695"/>
    <w:rsid w:val="461F5089"/>
    <w:rsid w:val="4629FE3B"/>
    <w:rsid w:val="4641C66C"/>
    <w:rsid w:val="46423F74"/>
    <w:rsid w:val="46605B2F"/>
    <w:rsid w:val="4666A641"/>
    <w:rsid w:val="466DB26F"/>
    <w:rsid w:val="466E5AA8"/>
    <w:rsid w:val="4679D196"/>
    <w:rsid w:val="467B5F80"/>
    <w:rsid w:val="467D5484"/>
    <w:rsid w:val="4692FE6E"/>
    <w:rsid w:val="46C64D7B"/>
    <w:rsid w:val="46E18EE3"/>
    <w:rsid w:val="46FD5646"/>
    <w:rsid w:val="470C8A4F"/>
    <w:rsid w:val="4719735F"/>
    <w:rsid w:val="471D27D2"/>
    <w:rsid w:val="474E7258"/>
    <w:rsid w:val="4755D5CF"/>
    <w:rsid w:val="4755D5CF"/>
    <w:rsid w:val="475FE36F"/>
    <w:rsid w:val="47698AA6"/>
    <w:rsid w:val="477759EE"/>
    <w:rsid w:val="4781814D"/>
    <w:rsid w:val="4785E7D7"/>
    <w:rsid w:val="478E4F2C"/>
    <w:rsid w:val="4796753D"/>
    <w:rsid w:val="47D15702"/>
    <w:rsid w:val="47D61A4F"/>
    <w:rsid w:val="47EF3201"/>
    <w:rsid w:val="4809241C"/>
    <w:rsid w:val="480D0F11"/>
    <w:rsid w:val="483059D9"/>
    <w:rsid w:val="483A2AF4"/>
    <w:rsid w:val="48443668"/>
    <w:rsid w:val="4867241E"/>
    <w:rsid w:val="487D1A6C"/>
    <w:rsid w:val="4880015A"/>
    <w:rsid w:val="48922550"/>
    <w:rsid w:val="48AC9CEA"/>
    <w:rsid w:val="48BA111F"/>
    <w:rsid w:val="48BDCF61"/>
    <w:rsid w:val="48C204C4"/>
    <w:rsid w:val="48CBDAD3"/>
    <w:rsid w:val="48CDBF69"/>
    <w:rsid w:val="48D8DE16"/>
    <w:rsid w:val="48DF2BC6"/>
    <w:rsid w:val="48E6671D"/>
    <w:rsid w:val="48E8E0D2"/>
    <w:rsid w:val="49006CD8"/>
    <w:rsid w:val="4907B2F3"/>
    <w:rsid w:val="4910B8E4"/>
    <w:rsid w:val="4911800B"/>
    <w:rsid w:val="492E1D7C"/>
    <w:rsid w:val="494AD1A4"/>
    <w:rsid w:val="49535494"/>
    <w:rsid w:val="4958F435"/>
    <w:rsid w:val="49611307"/>
    <w:rsid w:val="4970EE3C"/>
    <w:rsid w:val="49911765"/>
    <w:rsid w:val="49B88C64"/>
    <w:rsid w:val="49B9C378"/>
    <w:rsid w:val="49C3A000"/>
    <w:rsid w:val="49D42C14"/>
    <w:rsid w:val="49D6E688"/>
    <w:rsid w:val="49E1B16E"/>
    <w:rsid w:val="49E2A69C"/>
    <w:rsid w:val="49E2A69C"/>
    <w:rsid w:val="49FD10C9"/>
    <w:rsid w:val="4A06C300"/>
    <w:rsid w:val="4A114B1B"/>
    <w:rsid w:val="4A19EFAC"/>
    <w:rsid w:val="4A226A0B"/>
    <w:rsid w:val="4A3915CB"/>
    <w:rsid w:val="4A4DAE31"/>
    <w:rsid w:val="4A4F2FB2"/>
    <w:rsid w:val="4A6E0A28"/>
    <w:rsid w:val="4A8404CA"/>
    <w:rsid w:val="4A8918EF"/>
    <w:rsid w:val="4AB697F2"/>
    <w:rsid w:val="4ACCDCB6"/>
    <w:rsid w:val="4AD854A2"/>
    <w:rsid w:val="4AD8A6E5"/>
    <w:rsid w:val="4AE5D133"/>
    <w:rsid w:val="4AE77E11"/>
    <w:rsid w:val="4AE89982"/>
    <w:rsid w:val="4AE8EAB8"/>
    <w:rsid w:val="4AED6131"/>
    <w:rsid w:val="4AEFD495"/>
    <w:rsid w:val="4AFAA0A6"/>
    <w:rsid w:val="4AFE1A40"/>
    <w:rsid w:val="4B1A00EF"/>
    <w:rsid w:val="4B496631"/>
    <w:rsid w:val="4B515645"/>
    <w:rsid w:val="4B5DB5FB"/>
    <w:rsid w:val="4B714A5F"/>
    <w:rsid w:val="4B885BF7"/>
    <w:rsid w:val="4B885BF7"/>
    <w:rsid w:val="4B901A3B"/>
    <w:rsid w:val="4B90C46D"/>
    <w:rsid w:val="4B934492"/>
    <w:rsid w:val="4B97003D"/>
    <w:rsid w:val="4B9B951F"/>
    <w:rsid w:val="4B9E9F89"/>
    <w:rsid w:val="4B9FCE23"/>
    <w:rsid w:val="4BB78117"/>
    <w:rsid w:val="4BBF3F68"/>
    <w:rsid w:val="4BC9C8D2"/>
    <w:rsid w:val="4BDA8640"/>
    <w:rsid w:val="4BE3DDD0"/>
    <w:rsid w:val="4BEE4376"/>
    <w:rsid w:val="4C06B259"/>
    <w:rsid w:val="4C2FC46B"/>
    <w:rsid w:val="4C2FC46B"/>
    <w:rsid w:val="4C4481B1"/>
    <w:rsid w:val="4C6209B1"/>
    <w:rsid w:val="4CA9DBA2"/>
    <w:rsid w:val="4CB9C454"/>
    <w:rsid w:val="4CC5A41B"/>
    <w:rsid w:val="4CDEFF6E"/>
    <w:rsid w:val="4D1E81D3"/>
    <w:rsid w:val="4D38BA37"/>
    <w:rsid w:val="4D450CC6"/>
    <w:rsid w:val="4D46F93C"/>
    <w:rsid w:val="4D4A9C48"/>
    <w:rsid w:val="4D5EF465"/>
    <w:rsid w:val="4D633352"/>
    <w:rsid w:val="4D6E1E70"/>
    <w:rsid w:val="4D88D9B5"/>
    <w:rsid w:val="4D99E8F2"/>
    <w:rsid w:val="4D9A54FE"/>
    <w:rsid w:val="4D9FFDD8"/>
    <w:rsid w:val="4DA54C62"/>
    <w:rsid w:val="4DC69CED"/>
    <w:rsid w:val="4DC77D88"/>
    <w:rsid w:val="4DCC49AE"/>
    <w:rsid w:val="4DCFD1C0"/>
    <w:rsid w:val="4DDF1DF0"/>
    <w:rsid w:val="4DEACAFD"/>
    <w:rsid w:val="4E154C19"/>
    <w:rsid w:val="4E16F3A1"/>
    <w:rsid w:val="4E171EAD"/>
    <w:rsid w:val="4E1C5E31"/>
    <w:rsid w:val="4E1EE67E"/>
    <w:rsid w:val="4E25665E"/>
    <w:rsid w:val="4E2A03BB"/>
    <w:rsid w:val="4E302562"/>
    <w:rsid w:val="4E4057BA"/>
    <w:rsid w:val="4E4DE852"/>
    <w:rsid w:val="4E4F3606"/>
    <w:rsid w:val="4E641210"/>
    <w:rsid w:val="4E7E7117"/>
    <w:rsid w:val="4E89CECC"/>
    <w:rsid w:val="4EB5B1A3"/>
    <w:rsid w:val="4EC1C472"/>
    <w:rsid w:val="4EC3DAF9"/>
    <w:rsid w:val="4ECDC8A4"/>
    <w:rsid w:val="4EEE73C0"/>
    <w:rsid w:val="4EF3C203"/>
    <w:rsid w:val="4EFE1E46"/>
    <w:rsid w:val="4F124AF9"/>
    <w:rsid w:val="4F1505D1"/>
    <w:rsid w:val="4F1C829A"/>
    <w:rsid w:val="4F27B620"/>
    <w:rsid w:val="4F3D4571"/>
    <w:rsid w:val="4F423B97"/>
    <w:rsid w:val="4F4511D1"/>
    <w:rsid w:val="4F5661B7"/>
    <w:rsid w:val="4F6CCF4B"/>
    <w:rsid w:val="4F7D8236"/>
    <w:rsid w:val="4F820A2E"/>
    <w:rsid w:val="4F8725A1"/>
    <w:rsid w:val="4F92E66C"/>
    <w:rsid w:val="4FB96CEE"/>
    <w:rsid w:val="4FBF9083"/>
    <w:rsid w:val="4FC9E16D"/>
    <w:rsid w:val="4FCC5ABF"/>
    <w:rsid w:val="4FDF601B"/>
    <w:rsid w:val="4FDF601B"/>
    <w:rsid w:val="50114A2D"/>
    <w:rsid w:val="501F3ED8"/>
    <w:rsid w:val="50218CB1"/>
    <w:rsid w:val="5036C77F"/>
    <w:rsid w:val="503ADE48"/>
    <w:rsid w:val="5041F25F"/>
    <w:rsid w:val="504C36C5"/>
    <w:rsid w:val="5083A246"/>
    <w:rsid w:val="5088F008"/>
    <w:rsid w:val="50BBA8AC"/>
    <w:rsid w:val="50EB138F"/>
    <w:rsid w:val="50F35070"/>
    <w:rsid w:val="50F5246F"/>
    <w:rsid w:val="51000292"/>
    <w:rsid w:val="51029CBF"/>
    <w:rsid w:val="51034687"/>
    <w:rsid w:val="5106AFAA"/>
    <w:rsid w:val="510EEB29"/>
    <w:rsid w:val="511C76CF"/>
    <w:rsid w:val="5120AC5E"/>
    <w:rsid w:val="5128A6A5"/>
    <w:rsid w:val="512F2EB1"/>
    <w:rsid w:val="51385357"/>
    <w:rsid w:val="514E521E"/>
    <w:rsid w:val="5155B829"/>
    <w:rsid w:val="518BC0F4"/>
    <w:rsid w:val="51940F18"/>
    <w:rsid w:val="51AF6691"/>
    <w:rsid w:val="51BDA43B"/>
    <w:rsid w:val="51C9C2C0"/>
    <w:rsid w:val="51D5A537"/>
    <w:rsid w:val="51DA5E34"/>
    <w:rsid w:val="51E8FF19"/>
    <w:rsid w:val="51EEB2C5"/>
    <w:rsid w:val="51F17177"/>
    <w:rsid w:val="51F172DF"/>
    <w:rsid w:val="51F38673"/>
    <w:rsid w:val="5213F925"/>
    <w:rsid w:val="52486128"/>
    <w:rsid w:val="5255D2DF"/>
    <w:rsid w:val="526D95F9"/>
    <w:rsid w:val="528913B7"/>
    <w:rsid w:val="528CDE29"/>
    <w:rsid w:val="5299957D"/>
    <w:rsid w:val="52A495F8"/>
    <w:rsid w:val="52AA0190"/>
    <w:rsid w:val="52AE72F8"/>
    <w:rsid w:val="52BB563B"/>
    <w:rsid w:val="52C09174"/>
    <w:rsid w:val="52C2A282"/>
    <w:rsid w:val="52C6752F"/>
    <w:rsid w:val="52D212FA"/>
    <w:rsid w:val="52DC59FA"/>
    <w:rsid w:val="52E1C99E"/>
    <w:rsid w:val="52E32240"/>
    <w:rsid w:val="52E9B36C"/>
    <w:rsid w:val="52F9033E"/>
    <w:rsid w:val="52FA477F"/>
    <w:rsid w:val="5311822D"/>
    <w:rsid w:val="53176351"/>
    <w:rsid w:val="5326D6F4"/>
    <w:rsid w:val="533E2231"/>
    <w:rsid w:val="533E6B2B"/>
    <w:rsid w:val="535E9221"/>
    <w:rsid w:val="53648283"/>
    <w:rsid w:val="536AF94B"/>
    <w:rsid w:val="537D605A"/>
    <w:rsid w:val="537F0654"/>
    <w:rsid w:val="5390C57F"/>
    <w:rsid w:val="5395BF2E"/>
    <w:rsid w:val="53985236"/>
    <w:rsid w:val="53C047CE"/>
    <w:rsid w:val="53C45477"/>
    <w:rsid w:val="53C45477"/>
    <w:rsid w:val="53E7333D"/>
    <w:rsid w:val="53EC83A1"/>
    <w:rsid w:val="53F47082"/>
    <w:rsid w:val="54081EDC"/>
    <w:rsid w:val="54198E28"/>
    <w:rsid w:val="5436D2B9"/>
    <w:rsid w:val="545A134F"/>
    <w:rsid w:val="5465D820"/>
    <w:rsid w:val="546D1CF0"/>
    <w:rsid w:val="5490CE4D"/>
    <w:rsid w:val="54A41628"/>
    <w:rsid w:val="54A6646B"/>
    <w:rsid w:val="54B2CE4B"/>
    <w:rsid w:val="54B3AB8E"/>
    <w:rsid w:val="54B88E45"/>
    <w:rsid w:val="54D8A0E2"/>
    <w:rsid w:val="54FE1E7D"/>
    <w:rsid w:val="550052E4"/>
    <w:rsid w:val="55027C72"/>
    <w:rsid w:val="550404CB"/>
    <w:rsid w:val="5529E63A"/>
    <w:rsid w:val="55300308"/>
    <w:rsid w:val="5537DDB0"/>
    <w:rsid w:val="5552E0A8"/>
    <w:rsid w:val="5555A000"/>
    <w:rsid w:val="55609DFA"/>
    <w:rsid w:val="5566D98D"/>
    <w:rsid w:val="556C775E"/>
    <w:rsid w:val="557C72FA"/>
    <w:rsid w:val="558E2972"/>
    <w:rsid w:val="55932388"/>
    <w:rsid w:val="559B724A"/>
    <w:rsid w:val="559CA473"/>
    <w:rsid w:val="559D7F38"/>
    <w:rsid w:val="55A7863E"/>
    <w:rsid w:val="55AF0BDF"/>
    <w:rsid w:val="55B650D7"/>
    <w:rsid w:val="55BE6908"/>
    <w:rsid w:val="55DF653E"/>
    <w:rsid w:val="55E910D8"/>
    <w:rsid w:val="55F2C5C6"/>
    <w:rsid w:val="55FF2BB0"/>
    <w:rsid w:val="5604CD20"/>
    <w:rsid w:val="56083384"/>
    <w:rsid w:val="5614E567"/>
    <w:rsid w:val="561A048E"/>
    <w:rsid w:val="56336D95"/>
    <w:rsid w:val="563B4E95"/>
    <w:rsid w:val="5663E4E4"/>
    <w:rsid w:val="566424A7"/>
    <w:rsid w:val="56727398"/>
    <w:rsid w:val="567EA483"/>
    <w:rsid w:val="5685495A"/>
    <w:rsid w:val="56914E71"/>
    <w:rsid w:val="56B90682"/>
    <w:rsid w:val="56C75094"/>
    <w:rsid w:val="56DD6712"/>
    <w:rsid w:val="56E7CF84"/>
    <w:rsid w:val="56EE1DDC"/>
    <w:rsid w:val="56F8788E"/>
    <w:rsid w:val="5702A9EE"/>
    <w:rsid w:val="5714ACB2"/>
    <w:rsid w:val="57194295"/>
    <w:rsid w:val="573FDD34"/>
    <w:rsid w:val="57454A73"/>
    <w:rsid w:val="57454A73"/>
    <w:rsid w:val="576133FD"/>
    <w:rsid w:val="576C51AC"/>
    <w:rsid w:val="576D80AD"/>
    <w:rsid w:val="5773128B"/>
    <w:rsid w:val="577E9CE6"/>
    <w:rsid w:val="57829894"/>
    <w:rsid w:val="579C37FE"/>
    <w:rsid w:val="57A0F69B"/>
    <w:rsid w:val="57A9E26C"/>
    <w:rsid w:val="57AC99DE"/>
    <w:rsid w:val="57B4C306"/>
    <w:rsid w:val="57BBDB94"/>
    <w:rsid w:val="57D7A35B"/>
    <w:rsid w:val="57F428AE"/>
    <w:rsid w:val="581C3600"/>
    <w:rsid w:val="581CA677"/>
    <w:rsid w:val="581EA458"/>
    <w:rsid w:val="582501A5"/>
    <w:rsid w:val="582EC2B2"/>
    <w:rsid w:val="5834A1F2"/>
    <w:rsid w:val="583915A1"/>
    <w:rsid w:val="583E2657"/>
    <w:rsid w:val="5842BAB0"/>
    <w:rsid w:val="584D0AE4"/>
    <w:rsid w:val="5852A208"/>
    <w:rsid w:val="58552AC7"/>
    <w:rsid w:val="5863D144"/>
    <w:rsid w:val="5877DE80"/>
    <w:rsid w:val="587A57A8"/>
    <w:rsid w:val="5885DF51"/>
    <w:rsid w:val="58A8DB34"/>
    <w:rsid w:val="58BE9842"/>
    <w:rsid w:val="58C3FCEA"/>
    <w:rsid w:val="58F4ED70"/>
    <w:rsid w:val="58FDFB91"/>
    <w:rsid w:val="5903615E"/>
    <w:rsid w:val="591BF766"/>
    <w:rsid w:val="591D3F7A"/>
    <w:rsid w:val="592DF1CF"/>
    <w:rsid w:val="59597EA6"/>
    <w:rsid w:val="59694E08"/>
    <w:rsid w:val="596C30E8"/>
    <w:rsid w:val="5970482D"/>
    <w:rsid w:val="59711BE1"/>
    <w:rsid w:val="597A6621"/>
    <w:rsid w:val="598D7F95"/>
    <w:rsid w:val="59984602"/>
    <w:rsid w:val="599F7A58"/>
    <w:rsid w:val="59B3F0FA"/>
    <w:rsid w:val="59B9541F"/>
    <w:rsid w:val="59BA98A5"/>
    <w:rsid w:val="59BC81F7"/>
    <w:rsid w:val="59BCDB67"/>
    <w:rsid w:val="59C9E881"/>
    <w:rsid w:val="59D9F6B8"/>
    <w:rsid w:val="5A0CCAE6"/>
    <w:rsid w:val="5A24097C"/>
    <w:rsid w:val="5A281FBC"/>
    <w:rsid w:val="5A3A4AB0"/>
    <w:rsid w:val="5A4C148B"/>
    <w:rsid w:val="5A57D649"/>
    <w:rsid w:val="5A5DF043"/>
    <w:rsid w:val="5A7171F4"/>
    <w:rsid w:val="5A7C2DC5"/>
    <w:rsid w:val="5A98095E"/>
    <w:rsid w:val="5AAA539D"/>
    <w:rsid w:val="5AAEB1D9"/>
    <w:rsid w:val="5AB62F87"/>
    <w:rsid w:val="5AB6E9AA"/>
    <w:rsid w:val="5ADB43A3"/>
    <w:rsid w:val="5AFE697D"/>
    <w:rsid w:val="5B042999"/>
    <w:rsid w:val="5B59F8B1"/>
    <w:rsid w:val="5B5AB6B4"/>
    <w:rsid w:val="5B5C63C0"/>
    <w:rsid w:val="5B5D3E8D"/>
    <w:rsid w:val="5B684BDC"/>
    <w:rsid w:val="5B75886F"/>
    <w:rsid w:val="5B76B2C8"/>
    <w:rsid w:val="5B777FD8"/>
    <w:rsid w:val="5B866EE2"/>
    <w:rsid w:val="5B88C8D0"/>
    <w:rsid w:val="5B8B0203"/>
    <w:rsid w:val="5B8C8BF8"/>
    <w:rsid w:val="5B9A52A9"/>
    <w:rsid w:val="5BA4B435"/>
    <w:rsid w:val="5BB050BD"/>
    <w:rsid w:val="5BBA7EB0"/>
    <w:rsid w:val="5BBE3EDF"/>
    <w:rsid w:val="5BBE9693"/>
    <w:rsid w:val="5BCC1AC7"/>
    <w:rsid w:val="5BD761B1"/>
    <w:rsid w:val="5BE7AFC6"/>
    <w:rsid w:val="5BEF3F2E"/>
    <w:rsid w:val="5BF12864"/>
    <w:rsid w:val="5C0E2B93"/>
    <w:rsid w:val="5C1D80F3"/>
    <w:rsid w:val="5C2C97C1"/>
    <w:rsid w:val="5C2C97C1"/>
    <w:rsid w:val="5C2E91F0"/>
    <w:rsid w:val="5C3C6FF6"/>
    <w:rsid w:val="5C6996F7"/>
    <w:rsid w:val="5C7C609E"/>
    <w:rsid w:val="5C80C616"/>
    <w:rsid w:val="5C80C616"/>
    <w:rsid w:val="5C937898"/>
    <w:rsid w:val="5C987560"/>
    <w:rsid w:val="5C9D4402"/>
    <w:rsid w:val="5CC0D3AA"/>
    <w:rsid w:val="5CD631DB"/>
    <w:rsid w:val="5CDBF543"/>
    <w:rsid w:val="5CED2893"/>
    <w:rsid w:val="5CF133D1"/>
    <w:rsid w:val="5CF9C7D3"/>
    <w:rsid w:val="5D005896"/>
    <w:rsid w:val="5D05BAF4"/>
    <w:rsid w:val="5D0C2FA2"/>
    <w:rsid w:val="5D265D08"/>
    <w:rsid w:val="5D2835F6"/>
    <w:rsid w:val="5D2EC26A"/>
    <w:rsid w:val="5D3705D4"/>
    <w:rsid w:val="5D3CB734"/>
    <w:rsid w:val="5D41C244"/>
    <w:rsid w:val="5D581349"/>
    <w:rsid w:val="5D655A7B"/>
    <w:rsid w:val="5D6F1F91"/>
    <w:rsid w:val="5D8A2B2E"/>
    <w:rsid w:val="5D8A2B2E"/>
    <w:rsid w:val="5D8B0048"/>
    <w:rsid w:val="5D919AE6"/>
    <w:rsid w:val="5DA48317"/>
    <w:rsid w:val="5DCECF1D"/>
    <w:rsid w:val="5DD8B4BD"/>
    <w:rsid w:val="5DDFBAC1"/>
    <w:rsid w:val="5DE2076B"/>
    <w:rsid w:val="5DE4B602"/>
    <w:rsid w:val="5DEDC5E3"/>
    <w:rsid w:val="5E3B09F0"/>
    <w:rsid w:val="5E4152B9"/>
    <w:rsid w:val="5E50D104"/>
    <w:rsid w:val="5E62355F"/>
    <w:rsid w:val="5E67F0FB"/>
    <w:rsid w:val="5E7A41E9"/>
    <w:rsid w:val="5E7C0BD4"/>
    <w:rsid w:val="5E7ED304"/>
    <w:rsid w:val="5E86FA9F"/>
    <w:rsid w:val="5E973625"/>
    <w:rsid w:val="5EA9DB16"/>
    <w:rsid w:val="5EB212DD"/>
    <w:rsid w:val="5EB4695A"/>
    <w:rsid w:val="5EBA5973"/>
    <w:rsid w:val="5ECA3290"/>
    <w:rsid w:val="5ECA3777"/>
    <w:rsid w:val="5ECC0D1B"/>
    <w:rsid w:val="5ECF61D2"/>
    <w:rsid w:val="5EDCBE00"/>
    <w:rsid w:val="5F024C4A"/>
    <w:rsid w:val="5F15EBE3"/>
    <w:rsid w:val="5F22A72A"/>
    <w:rsid w:val="5F22D498"/>
    <w:rsid w:val="5F2E5352"/>
    <w:rsid w:val="5F47C3BA"/>
    <w:rsid w:val="5F4A420E"/>
    <w:rsid w:val="5F5E9D1A"/>
    <w:rsid w:val="5F5F3B6F"/>
    <w:rsid w:val="5F66EEB7"/>
    <w:rsid w:val="5F88AEF8"/>
    <w:rsid w:val="5F8B1437"/>
    <w:rsid w:val="5F8B3321"/>
    <w:rsid w:val="5F9A0223"/>
    <w:rsid w:val="5FB7A3E2"/>
    <w:rsid w:val="5FBF1236"/>
    <w:rsid w:val="5FDBD693"/>
    <w:rsid w:val="5FE1DF7B"/>
    <w:rsid w:val="5FE23F3F"/>
    <w:rsid w:val="5FEABA91"/>
    <w:rsid w:val="5FEC8B63"/>
    <w:rsid w:val="601003D5"/>
    <w:rsid w:val="601848E1"/>
    <w:rsid w:val="601EC516"/>
    <w:rsid w:val="602ECC92"/>
    <w:rsid w:val="6038E135"/>
    <w:rsid w:val="6041D038"/>
    <w:rsid w:val="6045E963"/>
    <w:rsid w:val="60464714"/>
    <w:rsid w:val="604AAE85"/>
    <w:rsid w:val="60561C17"/>
    <w:rsid w:val="607B0EBE"/>
    <w:rsid w:val="609FBD2A"/>
    <w:rsid w:val="60A24B6B"/>
    <w:rsid w:val="60B81109"/>
    <w:rsid w:val="60C2A315"/>
    <w:rsid w:val="60CA1279"/>
    <w:rsid w:val="60E6DD62"/>
    <w:rsid w:val="60E827EC"/>
    <w:rsid w:val="60F076FF"/>
    <w:rsid w:val="60F7EEA3"/>
    <w:rsid w:val="60FB983E"/>
    <w:rsid w:val="610499F6"/>
    <w:rsid w:val="611BE54C"/>
    <w:rsid w:val="61231C64"/>
    <w:rsid w:val="6158A5B0"/>
    <w:rsid w:val="615ABFE0"/>
    <w:rsid w:val="617BDA2B"/>
    <w:rsid w:val="618630AF"/>
    <w:rsid w:val="618AC131"/>
    <w:rsid w:val="6192CFD4"/>
    <w:rsid w:val="6193C483"/>
    <w:rsid w:val="619915AF"/>
    <w:rsid w:val="61A7574B"/>
    <w:rsid w:val="61C0DE1C"/>
    <w:rsid w:val="61D47B38"/>
    <w:rsid w:val="61DCDFB6"/>
    <w:rsid w:val="61EC0A1C"/>
    <w:rsid w:val="61EC0A1C"/>
    <w:rsid w:val="61ED7675"/>
    <w:rsid w:val="61EE797F"/>
    <w:rsid w:val="61F59BBE"/>
    <w:rsid w:val="620475C1"/>
    <w:rsid w:val="621C260F"/>
    <w:rsid w:val="62294BA8"/>
    <w:rsid w:val="622C7DF8"/>
    <w:rsid w:val="624C4912"/>
    <w:rsid w:val="624D5EB5"/>
    <w:rsid w:val="625293C2"/>
    <w:rsid w:val="62542A9A"/>
    <w:rsid w:val="62545BEF"/>
    <w:rsid w:val="6256C0CC"/>
    <w:rsid w:val="626401B8"/>
    <w:rsid w:val="6269A59A"/>
    <w:rsid w:val="62734084"/>
    <w:rsid w:val="627A47D2"/>
    <w:rsid w:val="627C30F9"/>
    <w:rsid w:val="62821E2E"/>
    <w:rsid w:val="6287B733"/>
    <w:rsid w:val="62942FE8"/>
    <w:rsid w:val="62D22D9D"/>
    <w:rsid w:val="62D43974"/>
    <w:rsid w:val="631FFB25"/>
    <w:rsid w:val="63228483"/>
    <w:rsid w:val="6329CD73"/>
    <w:rsid w:val="6331E21E"/>
    <w:rsid w:val="633EC562"/>
    <w:rsid w:val="6341B7B4"/>
    <w:rsid w:val="6348A8D9"/>
    <w:rsid w:val="6361FB51"/>
    <w:rsid w:val="63785D0C"/>
    <w:rsid w:val="637B66F0"/>
    <w:rsid w:val="63802F01"/>
    <w:rsid w:val="6387DA7D"/>
    <w:rsid w:val="6396DE3A"/>
    <w:rsid w:val="639F9A52"/>
    <w:rsid w:val="63AC0CE0"/>
    <w:rsid w:val="63AE3EF6"/>
    <w:rsid w:val="63D811A2"/>
    <w:rsid w:val="63E91A7C"/>
    <w:rsid w:val="63EAE4BD"/>
    <w:rsid w:val="640DD903"/>
    <w:rsid w:val="640E2E16"/>
    <w:rsid w:val="64202FB2"/>
    <w:rsid w:val="642CE4DF"/>
    <w:rsid w:val="6440AA97"/>
    <w:rsid w:val="644B565D"/>
    <w:rsid w:val="6459A2FE"/>
    <w:rsid w:val="646732D9"/>
    <w:rsid w:val="646BA7DE"/>
    <w:rsid w:val="646C0173"/>
    <w:rsid w:val="648F10C7"/>
    <w:rsid w:val="64CDD744"/>
    <w:rsid w:val="64D66CB6"/>
    <w:rsid w:val="64E7648E"/>
    <w:rsid w:val="65077CE5"/>
    <w:rsid w:val="650CE810"/>
    <w:rsid w:val="65112FD8"/>
    <w:rsid w:val="65170D27"/>
    <w:rsid w:val="65359956"/>
    <w:rsid w:val="6542A39C"/>
    <w:rsid w:val="654DA5E3"/>
    <w:rsid w:val="656B128B"/>
    <w:rsid w:val="65764FED"/>
    <w:rsid w:val="6577FCE1"/>
    <w:rsid w:val="657A49FD"/>
    <w:rsid w:val="657B94C9"/>
    <w:rsid w:val="657C9103"/>
    <w:rsid w:val="6583D4A9"/>
    <w:rsid w:val="658A524A"/>
    <w:rsid w:val="658D415D"/>
    <w:rsid w:val="65AAC973"/>
    <w:rsid w:val="65AD8202"/>
    <w:rsid w:val="65AEE99D"/>
    <w:rsid w:val="65C12BAA"/>
    <w:rsid w:val="65FA8DAF"/>
    <w:rsid w:val="65FB68CF"/>
    <w:rsid w:val="65FE8A68"/>
    <w:rsid w:val="66109D20"/>
    <w:rsid w:val="661414D4"/>
    <w:rsid w:val="66439BFE"/>
    <w:rsid w:val="665E2E56"/>
    <w:rsid w:val="665FC666"/>
    <w:rsid w:val="668A63EE"/>
    <w:rsid w:val="668AD51F"/>
    <w:rsid w:val="668FE512"/>
    <w:rsid w:val="669F9318"/>
    <w:rsid w:val="66BA3495"/>
    <w:rsid w:val="66D17C32"/>
    <w:rsid w:val="66D17C32"/>
    <w:rsid w:val="66D24EDA"/>
    <w:rsid w:val="66DB3C5B"/>
    <w:rsid w:val="66F1F625"/>
    <w:rsid w:val="66F36DE2"/>
    <w:rsid w:val="66F43681"/>
    <w:rsid w:val="66FDEBE3"/>
    <w:rsid w:val="6700CF06"/>
    <w:rsid w:val="6704809E"/>
    <w:rsid w:val="67219E11"/>
    <w:rsid w:val="6760ED8A"/>
    <w:rsid w:val="6761C6C7"/>
    <w:rsid w:val="6774DC7E"/>
    <w:rsid w:val="677BB806"/>
    <w:rsid w:val="679339CE"/>
    <w:rsid w:val="67B1E804"/>
    <w:rsid w:val="67B3ED9F"/>
    <w:rsid w:val="67C68E39"/>
    <w:rsid w:val="67DA1CFF"/>
    <w:rsid w:val="67F1118D"/>
    <w:rsid w:val="67F3ED7C"/>
    <w:rsid w:val="67F6672B"/>
    <w:rsid w:val="6800BD46"/>
    <w:rsid w:val="6803CF30"/>
    <w:rsid w:val="681E040B"/>
    <w:rsid w:val="68278F04"/>
    <w:rsid w:val="68366276"/>
    <w:rsid w:val="6847CFAE"/>
    <w:rsid w:val="684DBC23"/>
    <w:rsid w:val="6886C39B"/>
    <w:rsid w:val="688E22C6"/>
    <w:rsid w:val="6894E5B3"/>
    <w:rsid w:val="68A6FC9A"/>
    <w:rsid w:val="68BC8B9F"/>
    <w:rsid w:val="68CB7834"/>
    <w:rsid w:val="68E944B1"/>
    <w:rsid w:val="68E971B6"/>
    <w:rsid w:val="690A4A7F"/>
    <w:rsid w:val="690BB0B7"/>
    <w:rsid w:val="691CAE07"/>
    <w:rsid w:val="692C76C4"/>
    <w:rsid w:val="69381B1A"/>
    <w:rsid w:val="6947D3FD"/>
    <w:rsid w:val="695A05D3"/>
    <w:rsid w:val="695F335D"/>
    <w:rsid w:val="69670304"/>
    <w:rsid w:val="6970694A"/>
    <w:rsid w:val="6981D35D"/>
    <w:rsid w:val="69916828"/>
    <w:rsid w:val="69935B97"/>
    <w:rsid w:val="699A358A"/>
    <w:rsid w:val="699E7BB1"/>
    <w:rsid w:val="69A43948"/>
    <w:rsid w:val="69A43948"/>
    <w:rsid w:val="69BE2D8F"/>
    <w:rsid w:val="69C6D8D4"/>
    <w:rsid w:val="69D9954D"/>
    <w:rsid w:val="69FBE905"/>
    <w:rsid w:val="6A02EEFA"/>
    <w:rsid w:val="6A15983D"/>
    <w:rsid w:val="6A25BF76"/>
    <w:rsid w:val="6A28F8AA"/>
    <w:rsid w:val="6A576949"/>
    <w:rsid w:val="6A5E55C1"/>
    <w:rsid w:val="6A6F643A"/>
    <w:rsid w:val="6A7DC206"/>
    <w:rsid w:val="6A8E0D0A"/>
    <w:rsid w:val="6A9D4C28"/>
    <w:rsid w:val="6A9DF72C"/>
    <w:rsid w:val="6A9E4F13"/>
    <w:rsid w:val="6AAD1900"/>
    <w:rsid w:val="6ABAE42D"/>
    <w:rsid w:val="6AD9C71F"/>
    <w:rsid w:val="6ADFD846"/>
    <w:rsid w:val="6AE16519"/>
    <w:rsid w:val="6AE6BBF6"/>
    <w:rsid w:val="6AE988C6"/>
    <w:rsid w:val="6AF7C430"/>
    <w:rsid w:val="6AFD661F"/>
    <w:rsid w:val="6AFDF5CD"/>
    <w:rsid w:val="6B0F283E"/>
    <w:rsid w:val="6B16E77E"/>
    <w:rsid w:val="6B226BAF"/>
    <w:rsid w:val="6B665EF4"/>
    <w:rsid w:val="6B723B53"/>
    <w:rsid w:val="6B87F649"/>
    <w:rsid w:val="6B8BF27E"/>
    <w:rsid w:val="6B8D2C33"/>
    <w:rsid w:val="6B910B6F"/>
    <w:rsid w:val="6B92A87E"/>
    <w:rsid w:val="6B9DBA02"/>
    <w:rsid w:val="6BC150DC"/>
    <w:rsid w:val="6BE75FF1"/>
    <w:rsid w:val="6BF0E411"/>
    <w:rsid w:val="6BFD5274"/>
    <w:rsid w:val="6C0B5A3A"/>
    <w:rsid w:val="6C1096BE"/>
    <w:rsid w:val="6C175C4F"/>
    <w:rsid w:val="6C26DB5B"/>
    <w:rsid w:val="6C27682F"/>
    <w:rsid w:val="6C28354F"/>
    <w:rsid w:val="6C33F18C"/>
    <w:rsid w:val="6C3667A7"/>
    <w:rsid w:val="6C49AC9D"/>
    <w:rsid w:val="6C4C2018"/>
    <w:rsid w:val="6C56A790"/>
    <w:rsid w:val="6C59135A"/>
    <w:rsid w:val="6C6D4F9A"/>
    <w:rsid w:val="6C6F09DF"/>
    <w:rsid w:val="6C7638B8"/>
    <w:rsid w:val="6C79AAE6"/>
    <w:rsid w:val="6C9A9972"/>
    <w:rsid w:val="6C9B0CAA"/>
    <w:rsid w:val="6CA37EB4"/>
    <w:rsid w:val="6CA3DAC2"/>
    <w:rsid w:val="6CAD4D68"/>
    <w:rsid w:val="6CC559F0"/>
    <w:rsid w:val="6CD0CB66"/>
    <w:rsid w:val="6CD8FFB7"/>
    <w:rsid w:val="6CDD7218"/>
    <w:rsid w:val="6CF0F9E8"/>
    <w:rsid w:val="6CF7F0C8"/>
    <w:rsid w:val="6CFB29D8"/>
    <w:rsid w:val="6D0C7833"/>
    <w:rsid w:val="6D18C53D"/>
    <w:rsid w:val="6D22265B"/>
    <w:rsid w:val="6D46C7EF"/>
    <w:rsid w:val="6D4AB5CA"/>
    <w:rsid w:val="6D4DB981"/>
    <w:rsid w:val="6D606B1A"/>
    <w:rsid w:val="6D61407C"/>
    <w:rsid w:val="6D640194"/>
    <w:rsid w:val="6D712785"/>
    <w:rsid w:val="6D77C929"/>
    <w:rsid w:val="6D8E51F0"/>
    <w:rsid w:val="6DA8EF51"/>
    <w:rsid w:val="6DB41095"/>
    <w:rsid w:val="6DBAB4F2"/>
    <w:rsid w:val="6DC623A3"/>
    <w:rsid w:val="6DE0E62B"/>
    <w:rsid w:val="6E008F18"/>
    <w:rsid w:val="6E0A03F9"/>
    <w:rsid w:val="6E0A17A8"/>
    <w:rsid w:val="6E0CEE9E"/>
    <w:rsid w:val="6E0D0F84"/>
    <w:rsid w:val="6E1E3E56"/>
    <w:rsid w:val="6E1E7D4C"/>
    <w:rsid w:val="6E28C7C0"/>
    <w:rsid w:val="6E29683E"/>
    <w:rsid w:val="6E32C7D5"/>
    <w:rsid w:val="6E44ACFF"/>
    <w:rsid w:val="6E455B06"/>
    <w:rsid w:val="6E469C8A"/>
    <w:rsid w:val="6E59F10C"/>
    <w:rsid w:val="6E63C5E5"/>
    <w:rsid w:val="6E835B8F"/>
    <w:rsid w:val="6E8EB3F5"/>
    <w:rsid w:val="6EA3BDD0"/>
    <w:rsid w:val="6EA3C401"/>
    <w:rsid w:val="6EA4FAA6"/>
    <w:rsid w:val="6EA625B9"/>
    <w:rsid w:val="6EB98097"/>
    <w:rsid w:val="6EC17377"/>
    <w:rsid w:val="6EC52944"/>
    <w:rsid w:val="6ECA465D"/>
    <w:rsid w:val="6ECCBFB2"/>
    <w:rsid w:val="6ECF7422"/>
    <w:rsid w:val="6ED7FC89"/>
    <w:rsid w:val="6EFBAB02"/>
    <w:rsid w:val="6F0BB4AB"/>
    <w:rsid w:val="6F1EDB26"/>
    <w:rsid w:val="6F2713FC"/>
    <w:rsid w:val="6F28752D"/>
    <w:rsid w:val="6F2B48A8"/>
    <w:rsid w:val="6F35C721"/>
    <w:rsid w:val="6F381436"/>
    <w:rsid w:val="6F3A7A0E"/>
    <w:rsid w:val="6F4EE3CB"/>
    <w:rsid w:val="6F4FA8CF"/>
    <w:rsid w:val="6F4FD61B"/>
    <w:rsid w:val="6F6F5D6D"/>
    <w:rsid w:val="6F8CF350"/>
    <w:rsid w:val="6F9D2CDB"/>
    <w:rsid w:val="6FA1FFEB"/>
    <w:rsid w:val="6FB7C046"/>
    <w:rsid w:val="6FC1DA98"/>
    <w:rsid w:val="6FC87C12"/>
    <w:rsid w:val="6FD57FCF"/>
    <w:rsid w:val="6FD9096D"/>
    <w:rsid w:val="6FDAC72B"/>
    <w:rsid w:val="6FDF1914"/>
    <w:rsid w:val="6FF455C3"/>
    <w:rsid w:val="6FF5743D"/>
    <w:rsid w:val="701EA97A"/>
    <w:rsid w:val="703DB2B2"/>
    <w:rsid w:val="7042918E"/>
    <w:rsid w:val="70701DB5"/>
    <w:rsid w:val="70A99940"/>
    <w:rsid w:val="70BCCF6A"/>
    <w:rsid w:val="70C30786"/>
    <w:rsid w:val="70C37FE2"/>
    <w:rsid w:val="70CEDE1B"/>
    <w:rsid w:val="70DA285E"/>
    <w:rsid w:val="7104270F"/>
    <w:rsid w:val="71183937"/>
    <w:rsid w:val="7132357B"/>
    <w:rsid w:val="7142B73B"/>
    <w:rsid w:val="71514CEA"/>
    <w:rsid w:val="7162D0DE"/>
    <w:rsid w:val="71636EEF"/>
    <w:rsid w:val="7181790D"/>
    <w:rsid w:val="718D2DB1"/>
    <w:rsid w:val="71983CC5"/>
    <w:rsid w:val="719C75D4"/>
    <w:rsid w:val="71B9B9E5"/>
    <w:rsid w:val="71D41245"/>
    <w:rsid w:val="71D648B1"/>
    <w:rsid w:val="71FBD500"/>
    <w:rsid w:val="71FD620E"/>
    <w:rsid w:val="720D32CE"/>
    <w:rsid w:val="721533BC"/>
    <w:rsid w:val="72221450"/>
    <w:rsid w:val="72395A48"/>
    <w:rsid w:val="724AAC22"/>
    <w:rsid w:val="7256E3C7"/>
    <w:rsid w:val="725CB2D6"/>
    <w:rsid w:val="72624470"/>
    <w:rsid w:val="726C6C5D"/>
    <w:rsid w:val="728E2AE5"/>
    <w:rsid w:val="729B964E"/>
    <w:rsid w:val="72A00201"/>
    <w:rsid w:val="72A5571C"/>
    <w:rsid w:val="72AE3FDA"/>
    <w:rsid w:val="72B36CFA"/>
    <w:rsid w:val="72B36CFA"/>
    <w:rsid w:val="72B5C5DF"/>
    <w:rsid w:val="72BB1C0A"/>
    <w:rsid w:val="72BCA1F4"/>
    <w:rsid w:val="72D02B13"/>
    <w:rsid w:val="72D9417C"/>
    <w:rsid w:val="72E55B3C"/>
    <w:rsid w:val="72E9B8A6"/>
    <w:rsid w:val="72F5E5EF"/>
    <w:rsid w:val="72FB7691"/>
    <w:rsid w:val="73062AEE"/>
    <w:rsid w:val="731E41A5"/>
    <w:rsid w:val="732B503F"/>
    <w:rsid w:val="7344F460"/>
    <w:rsid w:val="735274C6"/>
    <w:rsid w:val="736125BC"/>
    <w:rsid w:val="7361ED1B"/>
    <w:rsid w:val="7367AAA9"/>
    <w:rsid w:val="736CDD8F"/>
    <w:rsid w:val="73756D01"/>
    <w:rsid w:val="737B99FB"/>
    <w:rsid w:val="7389B5C0"/>
    <w:rsid w:val="739E1E31"/>
    <w:rsid w:val="73A36337"/>
    <w:rsid w:val="73B598D9"/>
    <w:rsid w:val="73D7EF0D"/>
    <w:rsid w:val="73E0347B"/>
    <w:rsid w:val="73E5AB01"/>
    <w:rsid w:val="73E67393"/>
    <w:rsid w:val="73FF7F4F"/>
    <w:rsid w:val="740F8811"/>
    <w:rsid w:val="741242D9"/>
    <w:rsid w:val="7414DE73"/>
    <w:rsid w:val="742F58B4"/>
    <w:rsid w:val="743AB2F8"/>
    <w:rsid w:val="743E8512"/>
    <w:rsid w:val="7454BCE8"/>
    <w:rsid w:val="746358D2"/>
    <w:rsid w:val="7471975E"/>
    <w:rsid w:val="7476A13B"/>
    <w:rsid w:val="747B9847"/>
    <w:rsid w:val="747D33CD"/>
    <w:rsid w:val="74843AE5"/>
    <w:rsid w:val="7494BDBA"/>
    <w:rsid w:val="74A62E77"/>
    <w:rsid w:val="74B105A7"/>
    <w:rsid w:val="74C4B42A"/>
    <w:rsid w:val="74C8C4F7"/>
    <w:rsid w:val="74D03958"/>
    <w:rsid w:val="74D03958"/>
    <w:rsid w:val="74F1FE7A"/>
    <w:rsid w:val="74F809FD"/>
    <w:rsid w:val="7515B634"/>
    <w:rsid w:val="7538A776"/>
    <w:rsid w:val="7541BC2E"/>
    <w:rsid w:val="7548C55A"/>
    <w:rsid w:val="754D76DC"/>
    <w:rsid w:val="75875F66"/>
    <w:rsid w:val="75918831"/>
    <w:rsid w:val="7597EB4A"/>
    <w:rsid w:val="759D5561"/>
    <w:rsid w:val="75A234EF"/>
    <w:rsid w:val="75C8F04B"/>
    <w:rsid w:val="75D7EC85"/>
    <w:rsid w:val="75D8DA6F"/>
    <w:rsid w:val="75DDDBC3"/>
    <w:rsid w:val="75EB8C61"/>
    <w:rsid w:val="75F33ED4"/>
    <w:rsid w:val="75F83054"/>
    <w:rsid w:val="7605875B"/>
    <w:rsid w:val="7622460A"/>
    <w:rsid w:val="762E0698"/>
    <w:rsid w:val="7651A69F"/>
    <w:rsid w:val="76A8E59D"/>
    <w:rsid w:val="76B69D42"/>
    <w:rsid w:val="76CA8AF1"/>
    <w:rsid w:val="76DEBAC2"/>
    <w:rsid w:val="76E9677D"/>
    <w:rsid w:val="76EC6B7B"/>
    <w:rsid w:val="76EF0BD3"/>
    <w:rsid w:val="76F9BB13"/>
    <w:rsid w:val="76FA9195"/>
    <w:rsid w:val="77041332"/>
    <w:rsid w:val="770F2E1C"/>
    <w:rsid w:val="77159A37"/>
    <w:rsid w:val="77200BF1"/>
    <w:rsid w:val="7724AEE1"/>
    <w:rsid w:val="772D9BD4"/>
    <w:rsid w:val="77480520"/>
    <w:rsid w:val="774B3FAB"/>
    <w:rsid w:val="7756603D"/>
    <w:rsid w:val="77655CBB"/>
    <w:rsid w:val="776693E9"/>
    <w:rsid w:val="77776B08"/>
    <w:rsid w:val="777BDBF5"/>
    <w:rsid w:val="7793C535"/>
    <w:rsid w:val="77946BE8"/>
    <w:rsid w:val="77A93820"/>
    <w:rsid w:val="77A99137"/>
    <w:rsid w:val="77BD4F72"/>
    <w:rsid w:val="77BFE781"/>
    <w:rsid w:val="77C2E953"/>
    <w:rsid w:val="77C6C416"/>
    <w:rsid w:val="77CEB20E"/>
    <w:rsid w:val="77DE851D"/>
    <w:rsid w:val="780BA007"/>
    <w:rsid w:val="781B96BB"/>
    <w:rsid w:val="78522D71"/>
    <w:rsid w:val="78915A6D"/>
    <w:rsid w:val="78942F2F"/>
    <w:rsid w:val="789AACC2"/>
    <w:rsid w:val="789AACC2"/>
    <w:rsid w:val="78C567EC"/>
    <w:rsid w:val="78C5DF2E"/>
    <w:rsid w:val="78C5DF2E"/>
    <w:rsid w:val="78CEDEBD"/>
    <w:rsid w:val="78E08BA1"/>
    <w:rsid w:val="78E41DE5"/>
    <w:rsid w:val="78E7B4D8"/>
    <w:rsid w:val="78E903E7"/>
    <w:rsid w:val="78FA2CAE"/>
    <w:rsid w:val="78FB1C39"/>
    <w:rsid w:val="78FB1C39"/>
    <w:rsid w:val="78FF8AE1"/>
    <w:rsid w:val="79163110"/>
    <w:rsid w:val="791A4506"/>
    <w:rsid w:val="792F744C"/>
    <w:rsid w:val="79307BD9"/>
    <w:rsid w:val="7938C018"/>
    <w:rsid w:val="79415041"/>
    <w:rsid w:val="7946C02A"/>
    <w:rsid w:val="794A2913"/>
    <w:rsid w:val="7957815F"/>
    <w:rsid w:val="795E6E57"/>
    <w:rsid w:val="7970A24E"/>
    <w:rsid w:val="79A41E3D"/>
    <w:rsid w:val="79B0D8B8"/>
    <w:rsid w:val="79B44364"/>
    <w:rsid w:val="79DDB6B4"/>
    <w:rsid w:val="79DEEE68"/>
    <w:rsid w:val="79F72945"/>
    <w:rsid w:val="7A0E0CDE"/>
    <w:rsid w:val="7A155295"/>
    <w:rsid w:val="7A28B4BD"/>
    <w:rsid w:val="7A30928C"/>
    <w:rsid w:val="7A393A36"/>
    <w:rsid w:val="7A40B09C"/>
    <w:rsid w:val="7A40B09C"/>
    <w:rsid w:val="7A65AF41"/>
    <w:rsid w:val="7A739C6F"/>
    <w:rsid w:val="7A765C80"/>
    <w:rsid w:val="7A8DB739"/>
    <w:rsid w:val="7A8F388B"/>
    <w:rsid w:val="7A9C1CAD"/>
    <w:rsid w:val="7AC456E5"/>
    <w:rsid w:val="7ACD1FB6"/>
    <w:rsid w:val="7ADC3203"/>
    <w:rsid w:val="7B1226BD"/>
    <w:rsid w:val="7B1C1A71"/>
    <w:rsid w:val="7B248AD2"/>
    <w:rsid w:val="7B25DB95"/>
    <w:rsid w:val="7B2FA846"/>
    <w:rsid w:val="7B475A73"/>
    <w:rsid w:val="7B475A73"/>
    <w:rsid w:val="7B53714D"/>
    <w:rsid w:val="7B6EB142"/>
    <w:rsid w:val="7B70147F"/>
    <w:rsid w:val="7B7DDD9E"/>
    <w:rsid w:val="7B8A53CB"/>
    <w:rsid w:val="7BA296F7"/>
    <w:rsid w:val="7BA9705F"/>
    <w:rsid w:val="7BD1435E"/>
    <w:rsid w:val="7BE36F79"/>
    <w:rsid w:val="7BE8EED4"/>
    <w:rsid w:val="7C020880"/>
    <w:rsid w:val="7C0ADC15"/>
    <w:rsid w:val="7C18D80C"/>
    <w:rsid w:val="7C18DE35"/>
    <w:rsid w:val="7C30D48F"/>
    <w:rsid w:val="7C3559FE"/>
    <w:rsid w:val="7C411B84"/>
    <w:rsid w:val="7C53BB32"/>
    <w:rsid w:val="7C80549C"/>
    <w:rsid w:val="7C84B18A"/>
    <w:rsid w:val="7C873737"/>
    <w:rsid w:val="7C8BD6F0"/>
    <w:rsid w:val="7C9A6120"/>
    <w:rsid w:val="7CA44216"/>
    <w:rsid w:val="7CAC3068"/>
    <w:rsid w:val="7CCD6701"/>
    <w:rsid w:val="7CF6EEB2"/>
    <w:rsid w:val="7D0615BF"/>
    <w:rsid w:val="7D0B1D0D"/>
    <w:rsid w:val="7D1CB14B"/>
    <w:rsid w:val="7D242014"/>
    <w:rsid w:val="7D445910"/>
    <w:rsid w:val="7D4C3791"/>
    <w:rsid w:val="7D4FB69D"/>
    <w:rsid w:val="7D50CE3E"/>
    <w:rsid w:val="7D5246BD"/>
    <w:rsid w:val="7D589C30"/>
    <w:rsid w:val="7D5D7AF9"/>
    <w:rsid w:val="7D61158B"/>
    <w:rsid w:val="7D671877"/>
    <w:rsid w:val="7D6BC257"/>
    <w:rsid w:val="7D740355"/>
    <w:rsid w:val="7D825C56"/>
    <w:rsid w:val="7D99ECAC"/>
    <w:rsid w:val="7D9C459D"/>
    <w:rsid w:val="7DA71E58"/>
    <w:rsid w:val="7DA7DAE9"/>
    <w:rsid w:val="7DB2AD0E"/>
    <w:rsid w:val="7DD47EF8"/>
    <w:rsid w:val="7E0718BE"/>
    <w:rsid w:val="7E0819FC"/>
    <w:rsid w:val="7E3E617A"/>
    <w:rsid w:val="7E4D71FC"/>
    <w:rsid w:val="7E5E0119"/>
    <w:rsid w:val="7E650706"/>
    <w:rsid w:val="7E659DF5"/>
    <w:rsid w:val="7E7932B5"/>
    <w:rsid w:val="7E800CC0"/>
    <w:rsid w:val="7E99CA79"/>
    <w:rsid w:val="7EA254C7"/>
    <w:rsid w:val="7EA93D1D"/>
    <w:rsid w:val="7EB8EFC6"/>
    <w:rsid w:val="7EBBCAC9"/>
    <w:rsid w:val="7EC15434"/>
    <w:rsid w:val="7EC210D3"/>
    <w:rsid w:val="7ECF16BA"/>
    <w:rsid w:val="7EDD06A7"/>
    <w:rsid w:val="7EE1724A"/>
    <w:rsid w:val="7EE2403F"/>
    <w:rsid w:val="7EE8FF4A"/>
    <w:rsid w:val="7EEEC421"/>
    <w:rsid w:val="7EEEC421"/>
    <w:rsid w:val="7EF9AD9F"/>
    <w:rsid w:val="7F007054"/>
    <w:rsid w:val="7F17214E"/>
    <w:rsid w:val="7F1D31E5"/>
    <w:rsid w:val="7F2ADB9F"/>
    <w:rsid w:val="7F5FD886"/>
    <w:rsid w:val="7F7BB93A"/>
    <w:rsid w:val="7F7C842D"/>
    <w:rsid w:val="7F7EED2D"/>
    <w:rsid w:val="7F83B1AB"/>
    <w:rsid w:val="7F83B1AB"/>
    <w:rsid w:val="7F8468F1"/>
    <w:rsid w:val="7F8BA694"/>
    <w:rsid w:val="7F97286A"/>
    <w:rsid w:val="7FA2F405"/>
    <w:rsid w:val="7FC152AA"/>
    <w:rsid w:val="7FC30E28"/>
    <w:rsid w:val="7FD4C73D"/>
    <w:rsid w:val="7FDFBF7B"/>
    <w:rsid w:val="7FF13BB5"/>
    <w:rsid w:val="7FFCBE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0885919"/>
  <w15:chartTrackingRefBased/>
  <w15:docId w15:val="{3D8DE3AC-A87E-4329-A9C6-7B4B2B3187B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styleId="DefaultParagraphFont" w:default="1">
    <w:name w:val="Default Paragraph Font"/>
    <w:semiHidden/>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styleId="B1" w:customStyle="1">
    <w:name w:val="B1"/>
    <w:basedOn w:val="Normal"/>
    <w:pPr>
      <w:ind w:left="567" w:hanging="567"/>
      <w:jc w:val="both"/>
    </w:pPr>
    <w:rPr>
      <w:rFonts w:ascii="Arial" w:hAnsi="Arial"/>
    </w:rPr>
  </w:style>
  <w:style w:type="paragraph" w:styleId="00BodyText" w:customStyle="1">
    <w:name w:val="00 BodyText"/>
    <w:basedOn w:val="Normal"/>
    <w:pPr>
      <w:spacing w:after="220"/>
    </w:pPr>
    <w:rPr>
      <w:rFonts w:ascii="Arial" w:hAnsi="Arial"/>
      <w:sz w:val="22"/>
      <w:lang w:val="en-US"/>
    </w:rPr>
  </w:style>
  <w:style w:type="paragraph" w:styleId="a" w:customStyle="1">
    <w:name w:val="??"/>
    <w:pPr>
      <w:widowControl w:val="0"/>
    </w:pPr>
    <w:rPr>
      <w:lang w:eastAsia="en-US"/>
    </w:rPr>
  </w:style>
  <w:style w:type="paragraph" w:styleId="2" w:customStyle="1">
    <w:name w:val="??? 2"/>
    <w:basedOn w:val="a"/>
    <w:next w:val="a"/>
    <w:pPr>
      <w:keepNext/>
    </w:pPr>
    <w:rPr>
      <w:rFonts w:ascii="Arial" w:hAnsi="Arial"/>
      <w:b/>
      <w:sz w:val="24"/>
    </w:rPr>
  </w:style>
  <w:style w:type="character" w:styleId="CommentReference">
    <w:name w:val="annotation reference"/>
    <w:semiHidden/>
    <w:rPr>
      <w:sz w:val="16"/>
    </w:rPr>
  </w:style>
  <w:style w:type="paragraph" w:styleId="DECISION" w:customStyle="1">
    <w:name w:val="DECISION"/>
    <w:basedOn w:val="Normal"/>
    <w:pPr>
      <w:widowControl w:val="0"/>
      <w:numPr>
        <w:numId w:val="1"/>
      </w:numPr>
      <w:spacing w:before="120" w:after="120"/>
      <w:jc w:val="both"/>
    </w:pPr>
    <w:rPr>
      <w:rFonts w:ascii="Arial" w:hAnsi="Arial"/>
      <w:b/>
      <w:color w:val="0000FF"/>
      <w:u w:val="single"/>
    </w:rPr>
  </w:style>
  <w:style w:type="paragraph" w:styleId="ACTION" w:customStyle="1">
    <w:name w:val="ACTION"/>
    <w:basedOn w:val="Normal"/>
    <w:pPr>
      <w:keepNext/>
      <w:keepLines/>
      <w:widowControl w:val="0"/>
      <w:numPr>
        <w:numId w:val="3"/>
      </w:numPr>
      <w:pBdr>
        <w:top w:val="single" w:color="FF0000" w:sz="6" w:space="1"/>
        <w:left w:val="single" w:color="FF0000" w:sz="6" w:space="4"/>
        <w:bottom w:val="single" w:color="FF0000" w:sz="6" w:space="1"/>
        <w:right w:val="single" w:color="FF0000" w:sz="6" w:space="4"/>
      </w:pBdr>
      <w:tabs>
        <w:tab w:val="clear" w:pos="360"/>
        <w:tab w:val="left" w:pos="1843"/>
      </w:tabs>
      <w:spacing w:before="60" w:after="60"/>
      <w:ind w:left="1843" w:hanging="992"/>
      <w:jc w:val="both"/>
    </w:pPr>
    <w:rPr>
      <w:rFonts w:ascii="Arial" w:hAnsi="Arial"/>
      <w:b/>
      <w:color w:val="FF0000"/>
    </w:rPr>
  </w:style>
  <w:style w:type="paragraph" w:styleId="done" w:customStyle="1">
    <w:name w:val="done"/>
    <w:basedOn w:val="ACTION"/>
    <w:pPr>
      <w:numPr>
        <w:numId w:val="2"/>
      </w:numPr>
      <w:pBdr>
        <w:top w:val="single" w:color="008000" w:sz="6" w:space="1"/>
        <w:left w:val="single" w:color="008000" w:sz="6" w:space="4"/>
        <w:bottom w:val="single" w:color="008000" w:sz="6" w:space="1"/>
        <w:right w:val="single" w:color="008000" w:sz="6" w:space="4"/>
      </w:pBdr>
      <w:tabs>
        <w:tab w:val="num" w:pos="360"/>
      </w:tabs>
      <w:ind w:left="340" w:hanging="340"/>
    </w:pPr>
    <w:rPr>
      <w:color w:val="008000"/>
    </w:rPr>
  </w:style>
  <w:style w:type="paragraph" w:styleId="NotDone" w:customStyle="1">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styleId="BalloonTextChar" w:customStyle="1">
    <w:name w:val="Balloon Text Char"/>
    <w:link w:val="BalloonText"/>
    <w:uiPriority w:val="99"/>
    <w:semiHidden/>
    <w:rsid w:val="00A361F7"/>
    <w:rPr>
      <w:rFonts w:ascii="Segoe UI" w:hAnsi="Segoe UI" w:cs="Segoe UI"/>
      <w:sz w:val="18"/>
      <w:szCs w:val="18"/>
      <w:lang w:eastAsia="en-US"/>
    </w:rPr>
  </w:style>
  <w:style w:type="paragraph" w:styleId="CRCoverPage" w:customStyle="1">
    <w:name w:val="CR Cover Page"/>
    <w:rsid w:val="00F975A0"/>
    <w:pPr>
      <w:spacing w:after="120"/>
    </w:pPr>
    <w:rPr>
      <w:rFonts w:ascii="Arial" w:hAnsi="Arial" w:eastAsia="MS Mincho"/>
      <w:lang w:val="en-GB" w:eastAsia="en-US"/>
    </w:rPr>
  </w:style>
  <w:style w:type="table" w:styleId="TableGrid">
    <w:name w:val="Table Grid"/>
    <w:basedOn w:val="TableNormal"/>
    <w:uiPriority w:val="39"/>
    <w:qFormat/>
    <w:rsid w:val="005F057C"/>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semiHidden/>
    <w:unhideWhenUsed/>
    <w:rsid w:val="00B64E2F"/>
    <w:pPr>
      <w:spacing w:beforeAutospacing="1" w:afterAutospacing="1"/>
    </w:pPr>
    <w:rPr>
      <w:rFonts w:eastAsia="SimSun"/>
      <w:sz w:val="24"/>
      <w:szCs w:val="24"/>
      <w:lang w:eastAsia="zh-CN"/>
    </w:rPr>
  </w:style>
  <w:style w:type="character" w:styleId="Strong">
    <w:name w:val="Strong"/>
    <w:qFormat/>
    <w:rsid w:val="00B64E2F"/>
    <w:rPr>
      <w:b/>
      <w:bCs/>
    </w:rPr>
  </w:style>
  <w:style w:type="paragraph" w:styleId="ListParagraph">
    <w:name w:val="List Paragraph"/>
    <w:basedOn w:val="Normal"/>
    <w:link w:val="ListParagraphChar"/>
    <w:uiPriority w:val="34"/>
    <w:qFormat/>
    <w:rsid w:val="00B64E2F"/>
    <w:pPr>
      <w:spacing w:after="180"/>
      <w:ind w:left="720"/>
      <w:contextualSpacing/>
    </w:pPr>
    <w:rPr>
      <w:rFonts w:eastAsia="SimSun"/>
      <w:lang w:val="en-US"/>
    </w:rPr>
  </w:style>
  <w:style w:type="character" w:styleId="ListParagraphChar" w:customStyle="1">
    <w:name w:val="List Paragraph Char"/>
    <w:link w:val="ListParagraph"/>
    <w:uiPriority w:val="34"/>
    <w:qFormat/>
    <w:locked/>
    <w:rsid w:val="00B64E2F"/>
    <w:rPr>
      <w:rFonts w:eastAsia="SimSun"/>
    </w:rPr>
  </w:style>
  <w:style w:type="character" w:styleId="Hyperlink">
    <w:uiPriority w:val="99"/>
    <w:name w:val="Hyperlink"/>
    <w:basedOn w:val="DefaultParagraphFont"/>
    <w:unhideWhenUsed/>
    <w:rsid w:val="58BE984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customXml" Target="../customXml/item3.xml" Id="rId11" /><Relationship Type="http://schemas.openxmlformats.org/officeDocument/2006/relationships/settings" Target="settings.xml" Id="rId5" /><Relationship Type="http://schemas.microsoft.com/office/2020/10/relationships/intelligence" Target="intelligence2.xml" Id="R6baa4036d390424f" /><Relationship Type="http://schemas.openxmlformats.org/officeDocument/2006/relationships/theme" Target="theme/theme1.xml" Id="rId10" /><Relationship Type="http://schemas.openxmlformats.org/officeDocument/2006/relationships/styles" Target="styles.xml" Id="rId4" /><Relationship Type="http://schemas.openxmlformats.org/officeDocument/2006/relationships/fontTable" Target="fontTable.xml" Id="rId9" /><Relationship Type="http://schemas.openxmlformats.org/officeDocument/2006/relationships/header" Target="header.xml" Id="R648a962b4b644f3e" /><Relationship Type="http://schemas.openxmlformats.org/officeDocument/2006/relationships/header" Target="header2.xml" Id="Rc6cf2adff09e42f4" /><Relationship Type="http://schemas.openxmlformats.org/officeDocument/2006/relationships/footer" Target="footer.xml" Id="R73c45510f7ac49b7" /><Relationship Type="http://schemas.openxmlformats.org/officeDocument/2006/relationships/footer" Target="footer2.xml" Id="R44a37dc4a7a747a8"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21021F0B76E14D831347EC14F3DB69" ma:contentTypeVersion="14" ma:contentTypeDescription="Create a new document." ma:contentTypeScope="" ma:versionID="f49ac6955dffadcc0929886538ec5bcb">
  <xsd:schema xmlns:xsd="http://www.w3.org/2001/XMLSchema" xmlns:xs="http://www.w3.org/2001/XMLSchema" xmlns:p="http://schemas.microsoft.com/office/2006/metadata/properties" xmlns:ns2="3414ff91-7f30-43d9-93cf-ca2ba6eae30d" xmlns:ns3="573de55c-008b-44f2-9fb8-6111a4cc7e98" targetNamespace="http://schemas.microsoft.com/office/2006/metadata/properties" ma:root="true" ma:fieldsID="c4989577243a37fc33f096ddeafb171e" ns2:_="" ns3:_="">
    <xsd:import namespace="3414ff91-7f30-43d9-93cf-ca2ba6eae30d"/>
    <xsd:import namespace="573de55c-008b-44f2-9fb8-6111a4cc7e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14ff91-7f30-43d9-93cf-ca2ba6eae3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05e4b02-59c6-46b0-88f0-7219e52ce14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73de55c-008b-44f2-9fb8-6111a4cc7e9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e6c76ce0-3d9b-44b3-8a2f-9b10b3d01ecf}" ma:internalName="TaxCatchAll" ma:showField="CatchAllData" ma:web="573de55c-008b-44f2-9fb8-6111a4cc7e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73de55c-008b-44f2-9fb8-6111a4cc7e98" xsi:nil="true"/>
    <lcf76f155ced4ddcb4097134ff3c332f xmlns="3414ff91-7f30-43d9-93cf-ca2ba6eae30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41A1C11-220A-4D1A-86DD-D6EDCF1D226F}">
  <ds:schemaRefs>
    <ds:schemaRef ds:uri="http://schemas.microsoft.com/sharepoint/v3/contenttype/forms"/>
  </ds:schemaRefs>
</ds:datastoreItem>
</file>

<file path=customXml/itemProps2.xml><?xml version="1.0" encoding="utf-8"?>
<ds:datastoreItem xmlns:ds="http://schemas.openxmlformats.org/officeDocument/2006/customXml" ds:itemID="{C5F0DE0F-59F3-4E7F-B32E-89994CACC648}"/>
</file>

<file path=customXml/itemProps3.xml><?xml version="1.0" encoding="utf-8"?>
<ds:datastoreItem xmlns:ds="http://schemas.openxmlformats.org/officeDocument/2006/customXml" ds:itemID="{F276DD70-933C-420A-AEA4-E3C4974FC3A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ETSI Sophia Antipolis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Roshan S Sam</cp:lastModifiedBy>
  <cp:revision>25</cp:revision>
  <cp:lastPrinted>2002-04-23T16:10:00Z</cp:lastPrinted>
  <dcterms:created xsi:type="dcterms:W3CDTF">2024-05-03T04:52:00Z</dcterms:created>
  <dcterms:modified xsi:type="dcterms:W3CDTF">2025-10-31T09:34:54Z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0x010100B421021F0B76E14D831347EC14F3DB69</vt:lpwstr>
  </property>
  <property fmtid="{D5CDD505-2E9C-101B-9397-08002B2CF9AE}" pid="3" name="MediaServiceImageTags">
    <vt:lpwstr/>
  </property>
</Properties>
</file>